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E0F" w:rsidRPr="008E5B86" w:rsidRDefault="00057F20" w:rsidP="008E5B8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Lubliniec, 0</w:t>
      </w:r>
      <w:r w:rsidR="00F1748B">
        <w:rPr>
          <w:rFonts w:ascii="Times New Roman" w:hAnsi="Times New Roman" w:cs="Times New Roman"/>
          <w:sz w:val="24"/>
          <w:szCs w:val="24"/>
        </w:rPr>
        <w:t>9</w:t>
      </w:r>
      <w:r w:rsidRPr="008E5B86">
        <w:rPr>
          <w:rFonts w:ascii="Times New Roman" w:hAnsi="Times New Roman" w:cs="Times New Roman"/>
          <w:sz w:val="24"/>
          <w:szCs w:val="24"/>
        </w:rPr>
        <w:t>.02.2021</w:t>
      </w:r>
      <w:r w:rsidR="00193DB7" w:rsidRPr="008E5B86">
        <w:rPr>
          <w:rFonts w:ascii="Times New Roman" w:hAnsi="Times New Roman" w:cs="Times New Roman"/>
          <w:sz w:val="24"/>
          <w:szCs w:val="24"/>
        </w:rPr>
        <w:t>r.</w:t>
      </w:r>
    </w:p>
    <w:p w:rsidR="00193DB7" w:rsidRPr="008E5B86" w:rsidRDefault="006B0CD9" w:rsidP="008E5B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Zapytanie ofertowe</w:t>
      </w:r>
      <w:r w:rsidR="007F5826">
        <w:rPr>
          <w:rFonts w:ascii="Times New Roman" w:hAnsi="Times New Roman" w:cs="Times New Roman"/>
          <w:b/>
          <w:sz w:val="24"/>
          <w:szCs w:val="24"/>
        </w:rPr>
        <w:t xml:space="preserve"> nr 04</w:t>
      </w:r>
      <w:r w:rsidR="00057F20" w:rsidRPr="008E5B86">
        <w:rPr>
          <w:rFonts w:ascii="Times New Roman" w:hAnsi="Times New Roman" w:cs="Times New Roman"/>
          <w:b/>
          <w:sz w:val="24"/>
          <w:szCs w:val="24"/>
        </w:rPr>
        <w:t>/9.1.5/2021</w:t>
      </w:r>
    </w:p>
    <w:p w:rsidR="00057F20" w:rsidRPr="008E5B86" w:rsidRDefault="00057F20" w:rsidP="008E5B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B86">
        <w:rPr>
          <w:rFonts w:ascii="Times New Roman" w:hAnsi="Times New Roman" w:cs="Times New Roman"/>
          <w:b/>
          <w:sz w:val="24"/>
          <w:szCs w:val="24"/>
        </w:rPr>
        <w:t>w</w:t>
      </w:r>
      <w:r w:rsidR="00193DB7" w:rsidRPr="008E5B86">
        <w:rPr>
          <w:rFonts w:ascii="Times New Roman" w:hAnsi="Times New Roman" w:cs="Times New Roman"/>
          <w:b/>
          <w:sz w:val="24"/>
          <w:szCs w:val="24"/>
        </w:rPr>
        <w:t xml:space="preserve"> ramach projektu</w:t>
      </w:r>
      <w:r w:rsidR="00750B87">
        <w:rPr>
          <w:rFonts w:ascii="Times New Roman" w:hAnsi="Times New Roman" w:cs="Times New Roman"/>
          <w:b/>
          <w:sz w:val="24"/>
          <w:szCs w:val="24"/>
        </w:rPr>
        <w:t xml:space="preserve"> „Aktywni i nie mni</w:t>
      </w:r>
      <w:r w:rsidRPr="008E5B86">
        <w:rPr>
          <w:rFonts w:ascii="Times New Roman" w:hAnsi="Times New Roman" w:cs="Times New Roman"/>
          <w:b/>
          <w:sz w:val="24"/>
          <w:szCs w:val="24"/>
        </w:rPr>
        <w:t>ej wartościowi na rynku pracy”</w:t>
      </w:r>
    </w:p>
    <w:p w:rsidR="007F5826" w:rsidRDefault="00193DB7" w:rsidP="008542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b/>
          <w:sz w:val="24"/>
          <w:szCs w:val="24"/>
        </w:rPr>
        <w:tab/>
      </w:r>
      <w:r w:rsidRPr="008E5B86">
        <w:rPr>
          <w:rFonts w:ascii="Times New Roman" w:hAnsi="Times New Roman" w:cs="Times New Roman"/>
          <w:sz w:val="24"/>
          <w:szCs w:val="24"/>
        </w:rPr>
        <w:t>W związku z realizacją proj</w:t>
      </w:r>
      <w:r w:rsidR="009C133A">
        <w:rPr>
          <w:rFonts w:ascii="Times New Roman" w:hAnsi="Times New Roman" w:cs="Times New Roman"/>
          <w:sz w:val="24"/>
          <w:szCs w:val="24"/>
        </w:rPr>
        <w:t>ektu i koniecznością ustalenia</w:t>
      </w:r>
      <w:r w:rsidRPr="008E5B86">
        <w:rPr>
          <w:rFonts w:ascii="Times New Roman" w:hAnsi="Times New Roman" w:cs="Times New Roman"/>
          <w:sz w:val="24"/>
          <w:szCs w:val="24"/>
        </w:rPr>
        <w:t xml:space="preserve"> wartości zamówienia na prowadzenie </w:t>
      </w:r>
      <w:r w:rsidR="007F5826">
        <w:rPr>
          <w:rFonts w:ascii="Times New Roman" w:hAnsi="Times New Roman" w:cs="Times New Roman"/>
          <w:sz w:val="24"/>
          <w:szCs w:val="24"/>
        </w:rPr>
        <w:t>usługi obejmującej przygotowanie poczęstunku (bufetu kawowego) dla uczestników:</w:t>
      </w:r>
    </w:p>
    <w:p w:rsidR="007F5826" w:rsidRDefault="007F5826" w:rsidP="008542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grupowego coachingu motywacyjnego, </w:t>
      </w:r>
    </w:p>
    <w:p w:rsidR="00057F20" w:rsidRDefault="007F5826" w:rsidP="008542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5826">
        <w:rPr>
          <w:rFonts w:ascii="Times New Roman" w:hAnsi="Times New Roman" w:cs="Times New Roman"/>
          <w:sz w:val="24"/>
          <w:szCs w:val="24"/>
        </w:rPr>
        <w:t>warsztatów umiejętności społecznych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F5826" w:rsidRDefault="007F5826" w:rsidP="008542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5826">
        <w:rPr>
          <w:rFonts w:ascii="Times New Roman" w:hAnsi="Times New Roman" w:cs="Times New Roman"/>
          <w:sz w:val="24"/>
          <w:szCs w:val="24"/>
        </w:rPr>
        <w:t>zajęć umiejętności uczenia się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F5826" w:rsidRDefault="007F5826" w:rsidP="008542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5826">
        <w:rPr>
          <w:rFonts w:ascii="Times New Roman" w:hAnsi="Times New Roman" w:cs="Times New Roman"/>
          <w:sz w:val="24"/>
          <w:szCs w:val="24"/>
        </w:rPr>
        <w:t>warsztatów aktywizacyjnych z zakresu doradztwa zawodowego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F5826" w:rsidRPr="008E5B86" w:rsidRDefault="007F5826" w:rsidP="008542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5826">
        <w:rPr>
          <w:rFonts w:ascii="Times New Roman" w:hAnsi="Times New Roman" w:cs="Times New Roman"/>
          <w:sz w:val="24"/>
          <w:szCs w:val="24"/>
        </w:rPr>
        <w:t>kursu podstaw obsługi komputera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93DB7" w:rsidRPr="008E5B86" w:rsidRDefault="00193DB7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zwracamy się do Państwa z prośbą o przedstawienie ofert</w:t>
      </w:r>
      <w:r w:rsidR="00057F20" w:rsidRPr="008E5B86">
        <w:rPr>
          <w:rFonts w:ascii="Times New Roman" w:hAnsi="Times New Roman" w:cs="Times New Roman"/>
          <w:sz w:val="24"/>
          <w:szCs w:val="24"/>
        </w:rPr>
        <w:t>y</w:t>
      </w:r>
      <w:r w:rsidRPr="008E5B86">
        <w:rPr>
          <w:rFonts w:ascii="Times New Roman" w:hAnsi="Times New Roman" w:cs="Times New Roman"/>
          <w:sz w:val="24"/>
          <w:szCs w:val="24"/>
        </w:rPr>
        <w:t xml:space="preserve"> cenowej.</w:t>
      </w:r>
    </w:p>
    <w:p w:rsidR="00193DB7" w:rsidRPr="008E5B86" w:rsidRDefault="00193DB7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318" w:rsidRPr="00F96555" w:rsidRDefault="00FA71EB" w:rsidP="008E5B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6555">
        <w:rPr>
          <w:rFonts w:ascii="Times New Roman" w:hAnsi="Times New Roman" w:cs="Times New Roman"/>
          <w:b/>
          <w:sz w:val="24"/>
          <w:szCs w:val="24"/>
          <w:u w:val="single"/>
        </w:rPr>
        <w:t>I. Zamawi</w:t>
      </w:r>
      <w:r w:rsidR="00193DB7" w:rsidRPr="00F96555">
        <w:rPr>
          <w:rFonts w:ascii="Times New Roman" w:hAnsi="Times New Roman" w:cs="Times New Roman"/>
          <w:b/>
          <w:sz w:val="24"/>
          <w:szCs w:val="24"/>
          <w:u w:val="single"/>
        </w:rPr>
        <w:t xml:space="preserve">ający: </w:t>
      </w:r>
    </w:p>
    <w:p w:rsidR="002B7318" w:rsidRPr="008E5B86" w:rsidRDefault="002B7318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STOWARZYSZENIE PRZYJACIÓŁ ZAMECZKA</w:t>
      </w:r>
    </w:p>
    <w:p w:rsidR="002B7318" w:rsidRPr="008E5B86" w:rsidRDefault="002B7318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ul.74 Górnośląskiego Pułku Piechoty 2</w:t>
      </w:r>
    </w:p>
    <w:p w:rsidR="002B7318" w:rsidRPr="008E5B86" w:rsidRDefault="002B7318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42-700 Lubliniec</w:t>
      </w:r>
    </w:p>
    <w:p w:rsidR="002B7318" w:rsidRPr="008E5B86" w:rsidRDefault="002B7318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REGON: 240363900</w:t>
      </w:r>
    </w:p>
    <w:p w:rsidR="002B7318" w:rsidRPr="008E5B86" w:rsidRDefault="002B7318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NIP: 57518271802</w:t>
      </w:r>
    </w:p>
    <w:p w:rsidR="00193DB7" w:rsidRPr="008E5B86" w:rsidRDefault="00193DB7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 xml:space="preserve">Adres email: </w:t>
      </w:r>
      <w:r w:rsidR="00854214">
        <w:rPr>
          <w:rFonts w:ascii="Times New Roman" w:hAnsi="Times New Roman" w:cs="Times New Roman"/>
          <w:sz w:val="24"/>
          <w:szCs w:val="24"/>
        </w:rPr>
        <w:t>przyjaciele.zameczka</w:t>
      </w:r>
      <w:r w:rsidR="002B7318" w:rsidRPr="008E5B86">
        <w:rPr>
          <w:rFonts w:ascii="Times New Roman" w:hAnsi="Times New Roman" w:cs="Times New Roman"/>
          <w:sz w:val="24"/>
          <w:szCs w:val="24"/>
        </w:rPr>
        <w:t>@</w:t>
      </w:r>
      <w:r w:rsidR="003C349F">
        <w:rPr>
          <w:rFonts w:ascii="Times New Roman" w:hAnsi="Times New Roman" w:cs="Times New Roman"/>
          <w:sz w:val="24"/>
          <w:szCs w:val="24"/>
        </w:rPr>
        <w:t>gmail.com</w:t>
      </w:r>
    </w:p>
    <w:p w:rsidR="00F96555" w:rsidRDefault="00F96555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DB7" w:rsidRPr="00F96555" w:rsidRDefault="00193DB7" w:rsidP="008E5B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6555">
        <w:rPr>
          <w:rFonts w:ascii="Times New Roman" w:hAnsi="Times New Roman" w:cs="Times New Roman"/>
          <w:b/>
          <w:sz w:val="24"/>
          <w:szCs w:val="24"/>
          <w:u w:val="single"/>
        </w:rPr>
        <w:t>II. Przedmiot zamówienia:</w:t>
      </w:r>
    </w:p>
    <w:p w:rsidR="003867B7" w:rsidRPr="00830123" w:rsidRDefault="00FA71EB" w:rsidP="008301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123">
        <w:rPr>
          <w:rFonts w:ascii="Times New Roman" w:hAnsi="Times New Roman" w:cs="Times New Roman"/>
          <w:sz w:val="24"/>
          <w:szCs w:val="24"/>
        </w:rPr>
        <w:t>Przedmiotem zamówienia jest</w:t>
      </w:r>
      <w:r w:rsidR="00F65E0C" w:rsidRPr="00830123">
        <w:rPr>
          <w:rFonts w:ascii="Times New Roman" w:hAnsi="Times New Roman" w:cs="Times New Roman"/>
          <w:sz w:val="24"/>
          <w:szCs w:val="24"/>
        </w:rPr>
        <w:t xml:space="preserve"> usługa</w:t>
      </w:r>
      <w:r w:rsidRPr="00830123">
        <w:rPr>
          <w:rFonts w:ascii="Times New Roman" w:hAnsi="Times New Roman" w:cs="Times New Roman"/>
          <w:sz w:val="24"/>
          <w:szCs w:val="24"/>
        </w:rPr>
        <w:t xml:space="preserve"> </w:t>
      </w:r>
      <w:r w:rsidR="00854214" w:rsidRPr="00830123">
        <w:rPr>
          <w:rFonts w:ascii="Times New Roman" w:hAnsi="Times New Roman" w:cs="Times New Roman"/>
          <w:sz w:val="24"/>
          <w:szCs w:val="24"/>
        </w:rPr>
        <w:t xml:space="preserve">w postaci </w:t>
      </w:r>
      <w:r w:rsidR="00291C16">
        <w:rPr>
          <w:rFonts w:ascii="Times New Roman" w:hAnsi="Times New Roman" w:cs="Times New Roman"/>
          <w:sz w:val="24"/>
          <w:szCs w:val="24"/>
        </w:rPr>
        <w:t>przygotowania</w:t>
      </w:r>
      <w:r w:rsidR="00830123" w:rsidRPr="00830123">
        <w:rPr>
          <w:rFonts w:ascii="Times New Roman" w:hAnsi="Times New Roman" w:cs="Times New Roman"/>
          <w:sz w:val="24"/>
          <w:szCs w:val="24"/>
        </w:rPr>
        <w:t xml:space="preserve"> poczęstunku (bufetu kawowego) </w:t>
      </w:r>
      <w:r w:rsidR="00830123">
        <w:rPr>
          <w:rFonts w:ascii="Times New Roman" w:hAnsi="Times New Roman" w:cs="Times New Roman"/>
          <w:sz w:val="24"/>
          <w:szCs w:val="24"/>
        </w:rPr>
        <w:t xml:space="preserve">podczas </w:t>
      </w:r>
      <w:r w:rsidR="00830123" w:rsidRPr="00830123">
        <w:rPr>
          <w:rFonts w:ascii="Times New Roman" w:hAnsi="Times New Roman" w:cs="Times New Roman"/>
          <w:sz w:val="24"/>
          <w:szCs w:val="24"/>
        </w:rPr>
        <w:t>grupowego coachingu motywacyjnego, warsztatów umiejętności społecznych, zajęć umiejętności uczenia się,</w:t>
      </w:r>
      <w:r w:rsidR="00830123">
        <w:rPr>
          <w:rFonts w:ascii="Times New Roman" w:hAnsi="Times New Roman" w:cs="Times New Roman"/>
          <w:sz w:val="24"/>
          <w:szCs w:val="24"/>
        </w:rPr>
        <w:t xml:space="preserve"> </w:t>
      </w:r>
      <w:r w:rsidR="00830123" w:rsidRPr="00830123">
        <w:rPr>
          <w:rFonts w:ascii="Times New Roman" w:hAnsi="Times New Roman" w:cs="Times New Roman"/>
          <w:sz w:val="24"/>
          <w:szCs w:val="24"/>
        </w:rPr>
        <w:t>warsztatów aktywizacyjnych z zakresu doradztwa zawodowego,</w:t>
      </w:r>
      <w:r w:rsidR="00830123">
        <w:rPr>
          <w:rFonts w:ascii="Times New Roman" w:hAnsi="Times New Roman" w:cs="Times New Roman"/>
          <w:sz w:val="24"/>
          <w:szCs w:val="24"/>
        </w:rPr>
        <w:t xml:space="preserve"> kursu podstaw obsługi komputera </w:t>
      </w:r>
      <w:r w:rsidR="00A62B59" w:rsidRPr="00830123">
        <w:rPr>
          <w:rFonts w:ascii="Times New Roman" w:hAnsi="Times New Roman" w:cs="Times New Roman"/>
          <w:sz w:val="24"/>
          <w:szCs w:val="24"/>
        </w:rPr>
        <w:t xml:space="preserve">dla uczestników projektu </w:t>
      </w:r>
      <w:r w:rsidR="00A62B59" w:rsidRPr="00830123">
        <w:rPr>
          <w:rFonts w:ascii="Times New Roman" w:hAnsi="Times New Roman" w:cs="Times New Roman"/>
          <w:b/>
          <w:sz w:val="24"/>
          <w:szCs w:val="24"/>
        </w:rPr>
        <w:t>„Aktywni i nie m</w:t>
      </w:r>
      <w:r w:rsidR="00F710C7" w:rsidRPr="00830123">
        <w:rPr>
          <w:rFonts w:ascii="Times New Roman" w:hAnsi="Times New Roman" w:cs="Times New Roman"/>
          <w:b/>
          <w:sz w:val="24"/>
          <w:szCs w:val="24"/>
        </w:rPr>
        <w:t>n</w:t>
      </w:r>
      <w:r w:rsidR="00A62B59" w:rsidRPr="00830123">
        <w:rPr>
          <w:rFonts w:ascii="Times New Roman" w:hAnsi="Times New Roman" w:cs="Times New Roman"/>
          <w:b/>
          <w:sz w:val="24"/>
          <w:szCs w:val="24"/>
        </w:rPr>
        <w:t>iej wartościowi na rynku pracy”</w:t>
      </w:r>
      <w:r w:rsidR="00A62B59" w:rsidRPr="00830123">
        <w:rPr>
          <w:rFonts w:ascii="Times New Roman" w:hAnsi="Times New Roman" w:cs="Times New Roman"/>
          <w:sz w:val="24"/>
          <w:szCs w:val="24"/>
        </w:rPr>
        <w:t xml:space="preserve">  - Umowa o dofinansowanie: WND-RPSL.09.01.05-24-0059/20-006.</w:t>
      </w:r>
    </w:p>
    <w:p w:rsidR="00546F03" w:rsidRDefault="00546F03" w:rsidP="008301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123">
        <w:rPr>
          <w:rFonts w:ascii="Times New Roman" w:hAnsi="Times New Roman" w:cs="Times New Roman"/>
          <w:sz w:val="24"/>
          <w:szCs w:val="24"/>
        </w:rPr>
        <w:t>Minim</w:t>
      </w:r>
      <w:r w:rsidR="004A0E9C" w:rsidRPr="00830123">
        <w:rPr>
          <w:rFonts w:ascii="Times New Roman" w:hAnsi="Times New Roman" w:cs="Times New Roman"/>
          <w:sz w:val="24"/>
          <w:szCs w:val="24"/>
        </w:rPr>
        <w:t>alny zakres usługi</w:t>
      </w:r>
      <w:r w:rsidRPr="0083012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9750B" w:rsidRPr="0099750B" w:rsidRDefault="0099750B" w:rsidP="009975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50B">
        <w:rPr>
          <w:rFonts w:ascii="Times New Roman" w:hAnsi="Times New Roman" w:cs="Times New Roman"/>
          <w:sz w:val="24"/>
          <w:szCs w:val="24"/>
        </w:rPr>
        <w:t xml:space="preserve">Poczęstunek każdorazowo należy przygotować </w:t>
      </w:r>
      <w:r w:rsidR="00EF0086">
        <w:rPr>
          <w:rFonts w:ascii="Times New Roman" w:hAnsi="Times New Roman" w:cs="Times New Roman"/>
          <w:sz w:val="24"/>
          <w:szCs w:val="24"/>
        </w:rPr>
        <w:t xml:space="preserve">na szkolenia </w:t>
      </w:r>
      <w:r w:rsidRPr="0099750B">
        <w:rPr>
          <w:rFonts w:ascii="Times New Roman" w:hAnsi="Times New Roman" w:cs="Times New Roman"/>
          <w:sz w:val="24"/>
          <w:szCs w:val="24"/>
        </w:rPr>
        <w:t>dla 15 osób w</w:t>
      </w:r>
      <w:r>
        <w:rPr>
          <w:rFonts w:ascii="Times New Roman" w:hAnsi="Times New Roman" w:cs="Times New Roman"/>
          <w:sz w:val="24"/>
          <w:szCs w:val="24"/>
        </w:rPr>
        <w:t xml:space="preserve"> ilościach wystarczających na 2 </w:t>
      </w:r>
      <w:r w:rsidRPr="0099750B">
        <w:rPr>
          <w:rFonts w:ascii="Times New Roman" w:hAnsi="Times New Roman" w:cs="Times New Roman"/>
          <w:sz w:val="24"/>
          <w:szCs w:val="24"/>
        </w:rPr>
        <w:t>przerwy kawowe, w tym:</w:t>
      </w:r>
    </w:p>
    <w:p w:rsidR="0099750B" w:rsidRPr="006C772E" w:rsidRDefault="0099750B" w:rsidP="006C772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2E">
        <w:rPr>
          <w:rFonts w:ascii="Times New Roman" w:hAnsi="Times New Roman" w:cs="Times New Roman"/>
          <w:sz w:val="24"/>
          <w:szCs w:val="24"/>
        </w:rPr>
        <w:t xml:space="preserve">kawa typu Jacobs, Tchibo, </w:t>
      </w:r>
      <w:proofErr w:type="spellStart"/>
      <w:r w:rsidRPr="006C772E">
        <w:rPr>
          <w:rFonts w:ascii="Times New Roman" w:hAnsi="Times New Roman" w:cs="Times New Roman"/>
          <w:sz w:val="24"/>
          <w:szCs w:val="24"/>
        </w:rPr>
        <w:t>Nescafe</w:t>
      </w:r>
      <w:proofErr w:type="spellEnd"/>
      <w:r w:rsidRPr="006C772E">
        <w:rPr>
          <w:rFonts w:ascii="Times New Roman" w:hAnsi="Times New Roman" w:cs="Times New Roman"/>
          <w:sz w:val="24"/>
          <w:szCs w:val="24"/>
        </w:rPr>
        <w:t xml:space="preserve"> lub o równorzędnej kategorii jakościowej</w:t>
      </w:r>
    </w:p>
    <w:p w:rsidR="0099750B" w:rsidRPr="006C772E" w:rsidRDefault="0099750B" w:rsidP="006C772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2E">
        <w:rPr>
          <w:rFonts w:ascii="Times New Roman" w:hAnsi="Times New Roman" w:cs="Times New Roman"/>
          <w:sz w:val="24"/>
          <w:szCs w:val="24"/>
        </w:rPr>
        <w:t xml:space="preserve">herbata typu Lipton, </w:t>
      </w:r>
      <w:proofErr w:type="spellStart"/>
      <w:r w:rsidRPr="006C772E">
        <w:rPr>
          <w:rFonts w:ascii="Times New Roman" w:hAnsi="Times New Roman" w:cs="Times New Roman"/>
          <w:sz w:val="24"/>
          <w:szCs w:val="24"/>
        </w:rPr>
        <w:t>Tetley</w:t>
      </w:r>
      <w:proofErr w:type="spellEnd"/>
      <w:r w:rsidRPr="006C772E">
        <w:rPr>
          <w:rFonts w:ascii="Times New Roman" w:hAnsi="Times New Roman" w:cs="Times New Roman"/>
          <w:sz w:val="24"/>
          <w:szCs w:val="24"/>
        </w:rPr>
        <w:t xml:space="preserve"> lub o równorzędnej kategorii jakościowej</w:t>
      </w:r>
    </w:p>
    <w:p w:rsidR="0099750B" w:rsidRPr="006C772E" w:rsidRDefault="0099750B" w:rsidP="006C772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2E">
        <w:rPr>
          <w:rFonts w:ascii="Times New Roman" w:hAnsi="Times New Roman" w:cs="Times New Roman"/>
          <w:sz w:val="24"/>
          <w:szCs w:val="24"/>
        </w:rPr>
        <w:lastRenderedPageBreak/>
        <w:t>cukier</w:t>
      </w:r>
    </w:p>
    <w:p w:rsidR="0099750B" w:rsidRPr="006C772E" w:rsidRDefault="0099750B" w:rsidP="006C772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2E">
        <w:rPr>
          <w:rFonts w:ascii="Times New Roman" w:hAnsi="Times New Roman" w:cs="Times New Roman"/>
          <w:sz w:val="24"/>
          <w:szCs w:val="24"/>
        </w:rPr>
        <w:t>mleko / śmietanka do kawy</w:t>
      </w:r>
    </w:p>
    <w:p w:rsidR="0099750B" w:rsidRPr="0014516A" w:rsidRDefault="0099750B" w:rsidP="0014516A">
      <w:pPr>
        <w:pStyle w:val="Akapitzlist"/>
        <w:numPr>
          <w:ilvl w:val="0"/>
          <w:numId w:val="19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2E">
        <w:rPr>
          <w:rFonts w:ascii="Times New Roman" w:hAnsi="Times New Roman" w:cs="Times New Roman"/>
          <w:sz w:val="24"/>
          <w:szCs w:val="24"/>
        </w:rPr>
        <w:t>woda m</w:t>
      </w:r>
      <w:r w:rsidR="006C772E" w:rsidRPr="006C772E">
        <w:rPr>
          <w:rFonts w:ascii="Times New Roman" w:hAnsi="Times New Roman" w:cs="Times New Roman"/>
          <w:sz w:val="24"/>
          <w:szCs w:val="24"/>
        </w:rPr>
        <w:t>ineralna gazowana i niegazowana</w:t>
      </w:r>
      <w:r w:rsidR="006C772E" w:rsidRPr="0014516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(w butelkach min. 0,</w:t>
      </w:r>
      <w:r w:rsidR="0039544D" w:rsidRPr="0014516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5</w:t>
      </w:r>
      <w:r w:rsidR="006C772E" w:rsidRPr="0014516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l/osob</w:t>
      </w:r>
      <w:r w:rsidR="0039544D" w:rsidRPr="0014516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ę</w:t>
      </w:r>
      <w:r w:rsidR="006C772E" w:rsidRPr="0014516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)</w:t>
      </w:r>
    </w:p>
    <w:p w:rsidR="006C772E" w:rsidRPr="0014516A" w:rsidRDefault="0099750B" w:rsidP="0014516A">
      <w:pPr>
        <w:pStyle w:val="Akapitzlist"/>
        <w:numPr>
          <w:ilvl w:val="0"/>
          <w:numId w:val="19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16A">
        <w:rPr>
          <w:rFonts w:ascii="Times New Roman" w:hAnsi="Times New Roman" w:cs="Times New Roman"/>
          <w:sz w:val="24"/>
          <w:szCs w:val="24"/>
        </w:rPr>
        <w:t xml:space="preserve">ciastka </w:t>
      </w:r>
      <w:r w:rsidR="006C772E" w:rsidRPr="0014516A">
        <w:rPr>
          <w:rFonts w:ascii="Times New Roman" w:hAnsi="Times New Roman" w:cs="Times New Roman"/>
          <w:sz w:val="24"/>
          <w:szCs w:val="24"/>
        </w:rPr>
        <w:t xml:space="preserve">min. dwa rodzaje </w:t>
      </w:r>
      <w:r w:rsidRPr="0014516A">
        <w:rPr>
          <w:rFonts w:ascii="Times New Roman" w:hAnsi="Times New Roman" w:cs="Times New Roman"/>
          <w:sz w:val="24"/>
          <w:szCs w:val="24"/>
        </w:rPr>
        <w:t>lub drożdżówki</w:t>
      </w:r>
      <w:r w:rsidR="006C772E" w:rsidRPr="0014516A">
        <w:rPr>
          <w:rFonts w:ascii="Times New Roman" w:hAnsi="Times New Roman" w:cs="Times New Roman"/>
          <w:sz w:val="24"/>
          <w:szCs w:val="24"/>
        </w:rPr>
        <w:t xml:space="preserve"> (min. </w:t>
      </w:r>
      <w:r w:rsidR="00682890" w:rsidRPr="0014516A">
        <w:rPr>
          <w:rFonts w:ascii="Times New Roman" w:hAnsi="Times New Roman" w:cs="Times New Roman"/>
          <w:sz w:val="24"/>
          <w:szCs w:val="24"/>
        </w:rPr>
        <w:t>50</w:t>
      </w:r>
      <w:r w:rsidR="006C772E" w:rsidRPr="0014516A">
        <w:rPr>
          <w:rFonts w:ascii="Times New Roman" w:hAnsi="Times New Roman" w:cs="Times New Roman"/>
          <w:sz w:val="24"/>
          <w:szCs w:val="24"/>
        </w:rPr>
        <w:t xml:space="preserve"> gram/osobę)</w:t>
      </w:r>
    </w:p>
    <w:p w:rsidR="006C772E" w:rsidRPr="0014516A" w:rsidRDefault="006C772E" w:rsidP="0014516A">
      <w:pPr>
        <w:pStyle w:val="Akapitzlist"/>
        <w:numPr>
          <w:ilvl w:val="0"/>
          <w:numId w:val="19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16A">
        <w:rPr>
          <w:rFonts w:ascii="Times New Roman" w:hAnsi="Times New Roman" w:cs="Times New Roman"/>
          <w:sz w:val="24"/>
          <w:szCs w:val="24"/>
        </w:rPr>
        <w:t xml:space="preserve">owoce (min. </w:t>
      </w:r>
      <w:r w:rsidR="00FB018A" w:rsidRPr="0014516A">
        <w:rPr>
          <w:rFonts w:ascii="Times New Roman" w:hAnsi="Times New Roman" w:cs="Times New Roman"/>
          <w:sz w:val="24"/>
          <w:szCs w:val="24"/>
        </w:rPr>
        <w:t>100</w:t>
      </w:r>
      <w:r w:rsidRPr="0014516A">
        <w:rPr>
          <w:rFonts w:ascii="Times New Roman" w:hAnsi="Times New Roman" w:cs="Times New Roman"/>
          <w:sz w:val="24"/>
          <w:szCs w:val="24"/>
        </w:rPr>
        <w:t xml:space="preserve"> gram/osobę)</w:t>
      </w:r>
    </w:p>
    <w:p w:rsidR="0099750B" w:rsidRPr="006C772E" w:rsidRDefault="0099750B" w:rsidP="006C772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2E">
        <w:rPr>
          <w:rFonts w:ascii="Times New Roman" w:hAnsi="Times New Roman" w:cs="Times New Roman"/>
          <w:sz w:val="24"/>
          <w:szCs w:val="24"/>
        </w:rPr>
        <w:t>szklanki termiczne / kubki do gorących napojów</w:t>
      </w:r>
    </w:p>
    <w:p w:rsidR="0099750B" w:rsidRPr="006C772E" w:rsidRDefault="0099750B" w:rsidP="006C772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2E">
        <w:rPr>
          <w:rFonts w:ascii="Times New Roman" w:hAnsi="Times New Roman" w:cs="Times New Roman"/>
          <w:sz w:val="24"/>
          <w:szCs w:val="24"/>
        </w:rPr>
        <w:t xml:space="preserve">czajnik elektryczny </w:t>
      </w:r>
    </w:p>
    <w:p w:rsidR="0099750B" w:rsidRPr="006C772E" w:rsidRDefault="0099750B" w:rsidP="006C772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72E">
        <w:rPr>
          <w:rFonts w:ascii="Times New Roman" w:hAnsi="Times New Roman" w:cs="Times New Roman"/>
          <w:sz w:val="24"/>
          <w:szCs w:val="24"/>
        </w:rPr>
        <w:t>łyżeczki kawowe oraz talerzyki drewniane lub kartonowe.</w:t>
      </w:r>
    </w:p>
    <w:p w:rsidR="006C772E" w:rsidRDefault="006C772E" w:rsidP="00233F80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867B7" w:rsidRPr="00233F80" w:rsidRDefault="00FA71EB" w:rsidP="00233F80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Kod CPV zgodnie ze Wspólnym S</w:t>
      </w:r>
      <w:r w:rsidR="00F65E0C" w:rsidRPr="008E5B86">
        <w:rPr>
          <w:rFonts w:ascii="Times New Roman" w:hAnsi="Times New Roman" w:cs="Times New Roman"/>
          <w:sz w:val="24"/>
          <w:szCs w:val="24"/>
        </w:rPr>
        <w:t xml:space="preserve">łownikiem Zamówień </w:t>
      </w:r>
      <w:r w:rsidR="00233F80" w:rsidRPr="00233F80">
        <w:rPr>
          <w:rFonts w:ascii="Times New Roman" w:hAnsi="Times New Roman" w:cs="Times New Roman"/>
          <w:bCs/>
          <w:sz w:val="24"/>
          <w:szCs w:val="24"/>
        </w:rPr>
        <w:t xml:space="preserve">55520000-1 </w:t>
      </w:r>
      <w:r w:rsidR="00233F80">
        <w:rPr>
          <w:rFonts w:ascii="Times New Roman" w:hAnsi="Times New Roman" w:cs="Times New Roman"/>
          <w:bCs/>
          <w:sz w:val="24"/>
          <w:szCs w:val="24"/>
        </w:rPr>
        <w:t>(</w:t>
      </w:r>
      <w:r w:rsidR="00233F80" w:rsidRPr="00233F80">
        <w:rPr>
          <w:rFonts w:ascii="Times New Roman" w:hAnsi="Times New Roman" w:cs="Times New Roman"/>
          <w:bCs/>
          <w:sz w:val="24"/>
          <w:szCs w:val="24"/>
        </w:rPr>
        <w:t>usługi dostarczania posiłków</w:t>
      </w:r>
      <w:r w:rsidR="00233F80">
        <w:rPr>
          <w:rFonts w:ascii="Times New Roman" w:hAnsi="Times New Roman" w:cs="Times New Roman"/>
          <w:bCs/>
          <w:sz w:val="24"/>
          <w:szCs w:val="24"/>
        </w:rPr>
        <w:t>).</w:t>
      </w:r>
    </w:p>
    <w:p w:rsidR="00193DB7" w:rsidRPr="008E5B86" w:rsidRDefault="00193DB7" w:rsidP="008E5B86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214" w:rsidRDefault="00FA71EB" w:rsidP="008E5B86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54214">
        <w:rPr>
          <w:rFonts w:ascii="Times New Roman" w:hAnsi="Times New Roman" w:cs="Times New Roman"/>
          <w:b/>
          <w:sz w:val="24"/>
          <w:szCs w:val="24"/>
          <w:u w:val="single"/>
        </w:rPr>
        <w:t>Zakres usługi:</w:t>
      </w:r>
      <w:r w:rsidRPr="008E5B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72E" w:rsidRDefault="00EF0086" w:rsidP="00EF0086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EF0086">
        <w:rPr>
          <w:rFonts w:ascii="Times New Roman" w:hAnsi="Times New Roman" w:cs="Times New Roman"/>
          <w:sz w:val="24"/>
          <w:szCs w:val="24"/>
        </w:rPr>
        <w:t xml:space="preserve">rzygotowanie poczęstunku (bufetu kawowego) </w:t>
      </w:r>
      <w:r>
        <w:rPr>
          <w:rFonts w:ascii="Times New Roman" w:hAnsi="Times New Roman" w:cs="Times New Roman"/>
          <w:sz w:val="24"/>
          <w:szCs w:val="24"/>
        </w:rPr>
        <w:t>dla uczestników</w:t>
      </w:r>
      <w:r w:rsidR="00A22550">
        <w:rPr>
          <w:rFonts w:ascii="Times New Roman" w:hAnsi="Times New Roman" w:cs="Times New Roman"/>
          <w:sz w:val="24"/>
          <w:szCs w:val="24"/>
        </w:rPr>
        <w:t xml:space="preserve"> 2 przerwy na 1 dzień zajęciowy przypadający na 1 uczestnika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F00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72E" w:rsidRDefault="006C772E" w:rsidP="00EF0086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0086" w:rsidRPr="00EF0086">
        <w:rPr>
          <w:rFonts w:ascii="Times New Roman" w:hAnsi="Times New Roman" w:cs="Times New Roman"/>
          <w:sz w:val="24"/>
          <w:szCs w:val="24"/>
        </w:rPr>
        <w:t>grupowego coachingu motywacyjnego</w:t>
      </w:r>
      <w:r w:rsidR="00744C6E">
        <w:rPr>
          <w:rFonts w:ascii="Times New Roman" w:hAnsi="Times New Roman" w:cs="Times New Roman"/>
          <w:sz w:val="24"/>
          <w:szCs w:val="24"/>
        </w:rPr>
        <w:t xml:space="preserve"> – 64 spotkania</w:t>
      </w:r>
      <w:r w:rsidR="00EF0086" w:rsidRPr="00EF008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C772E" w:rsidRDefault="006C772E" w:rsidP="00EF0086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0086" w:rsidRPr="00EF0086">
        <w:rPr>
          <w:rFonts w:ascii="Times New Roman" w:hAnsi="Times New Roman" w:cs="Times New Roman"/>
          <w:sz w:val="24"/>
          <w:szCs w:val="24"/>
        </w:rPr>
        <w:t>warsztatów umiejętności społecznych</w:t>
      </w:r>
      <w:r w:rsidR="00744C6E">
        <w:rPr>
          <w:rFonts w:ascii="Times New Roman" w:hAnsi="Times New Roman" w:cs="Times New Roman"/>
          <w:sz w:val="24"/>
          <w:szCs w:val="24"/>
        </w:rPr>
        <w:t xml:space="preserve"> – 20 spotkań</w:t>
      </w:r>
      <w:r w:rsidR="00EF0086" w:rsidRPr="00EF008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C772E" w:rsidRDefault="006C772E" w:rsidP="00EF0086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0086" w:rsidRPr="00EF0086">
        <w:rPr>
          <w:rFonts w:ascii="Times New Roman" w:hAnsi="Times New Roman" w:cs="Times New Roman"/>
          <w:sz w:val="24"/>
          <w:szCs w:val="24"/>
        </w:rPr>
        <w:t>zajęć umiejętności uczenia się</w:t>
      </w:r>
      <w:r w:rsidR="00744C6E">
        <w:rPr>
          <w:rFonts w:ascii="Times New Roman" w:hAnsi="Times New Roman" w:cs="Times New Roman"/>
          <w:sz w:val="24"/>
          <w:szCs w:val="24"/>
        </w:rPr>
        <w:t xml:space="preserve"> – 20 spotkań</w:t>
      </w:r>
      <w:r w:rsidR="00EF0086" w:rsidRPr="00EF008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C772E" w:rsidRDefault="006C772E" w:rsidP="00EF0086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F0086" w:rsidRPr="00EF0086">
        <w:rPr>
          <w:rFonts w:ascii="Times New Roman" w:hAnsi="Times New Roman" w:cs="Times New Roman"/>
          <w:sz w:val="24"/>
          <w:szCs w:val="24"/>
        </w:rPr>
        <w:t>warsztatów aktywizacyjnych z zakresu doradztwa zawodowego</w:t>
      </w:r>
      <w:r w:rsidR="00744C6E">
        <w:rPr>
          <w:rFonts w:ascii="Times New Roman" w:hAnsi="Times New Roman" w:cs="Times New Roman"/>
          <w:sz w:val="24"/>
          <w:szCs w:val="24"/>
        </w:rPr>
        <w:t xml:space="preserve"> – 10 spotkań</w:t>
      </w:r>
      <w:r w:rsidR="00EF0086" w:rsidRPr="00EF008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F0086" w:rsidRPr="00A22550" w:rsidRDefault="006C772E" w:rsidP="00A22550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0086" w:rsidRPr="00EF0086">
        <w:rPr>
          <w:rFonts w:ascii="Times New Roman" w:hAnsi="Times New Roman" w:cs="Times New Roman"/>
          <w:sz w:val="24"/>
          <w:szCs w:val="24"/>
        </w:rPr>
        <w:t>kursu podstaw obsługi komputera</w:t>
      </w:r>
      <w:r w:rsidR="00744C6E">
        <w:rPr>
          <w:rFonts w:ascii="Times New Roman" w:hAnsi="Times New Roman" w:cs="Times New Roman"/>
          <w:sz w:val="24"/>
          <w:szCs w:val="24"/>
        </w:rPr>
        <w:t xml:space="preserve"> – 24 spotkania, </w:t>
      </w:r>
    </w:p>
    <w:p w:rsidR="001544A9" w:rsidRPr="008E5B86" w:rsidRDefault="00FA71EB" w:rsidP="008E5B86">
      <w:pPr>
        <w:pStyle w:val="Default"/>
        <w:numPr>
          <w:ilvl w:val="0"/>
          <w:numId w:val="7"/>
        </w:numPr>
        <w:spacing w:line="360" w:lineRule="auto"/>
        <w:ind w:left="426"/>
        <w:jc w:val="both"/>
      </w:pPr>
      <w:r w:rsidRPr="00854214">
        <w:rPr>
          <w:b/>
          <w:u w:val="single"/>
        </w:rPr>
        <w:t>Miejsce realizacji zamówienia:</w:t>
      </w:r>
      <w:r w:rsidRPr="008E5B86">
        <w:t xml:space="preserve"> </w:t>
      </w:r>
      <w:r w:rsidR="009D0800" w:rsidRPr="008E5B86">
        <w:t>Województwo Śl</w:t>
      </w:r>
      <w:r w:rsidR="002B7318" w:rsidRPr="008E5B86">
        <w:t>ąskie</w:t>
      </w:r>
      <w:r w:rsidR="008E5B86">
        <w:t>,</w:t>
      </w:r>
      <w:r w:rsidR="002B7318" w:rsidRPr="008E5B86">
        <w:t xml:space="preserve"> na terenie miasta Lubliniec</w:t>
      </w:r>
      <w:r w:rsidR="009D0800" w:rsidRPr="008E5B86">
        <w:t xml:space="preserve">.      </w:t>
      </w:r>
    </w:p>
    <w:p w:rsidR="008C79D8" w:rsidRDefault="00FA71EB" w:rsidP="008E5B86">
      <w:pPr>
        <w:pStyle w:val="Default"/>
        <w:numPr>
          <w:ilvl w:val="0"/>
          <w:numId w:val="7"/>
        </w:numPr>
        <w:spacing w:line="360" w:lineRule="auto"/>
        <w:ind w:left="426"/>
        <w:jc w:val="both"/>
      </w:pPr>
      <w:r w:rsidRPr="00854214">
        <w:rPr>
          <w:b/>
          <w:u w:val="single"/>
        </w:rPr>
        <w:t>Termin realizacji zamówienia</w:t>
      </w:r>
      <w:r w:rsidRPr="008E5B86">
        <w:t xml:space="preserve"> zgodnie z</w:t>
      </w:r>
      <w:r w:rsidR="008E5B86">
        <w:t xml:space="preserve"> założonym</w:t>
      </w:r>
      <w:r w:rsidRPr="008E5B86">
        <w:t xml:space="preserve"> </w:t>
      </w:r>
      <w:r w:rsidRPr="0014516A">
        <w:t>harmonogramem</w:t>
      </w:r>
      <w:r w:rsidR="00A22550" w:rsidRPr="0014516A">
        <w:t xml:space="preserve"> i dostarczonym z minimum tygodniowym wyprzedzeniem dla wykonawcy</w:t>
      </w:r>
      <w:r w:rsidRPr="0014516A">
        <w:t>.</w:t>
      </w:r>
      <w:r w:rsidR="001544A9" w:rsidRPr="008E5B86">
        <w:t xml:space="preserve"> Wstępny planowany </w:t>
      </w:r>
      <w:r w:rsidR="008C79D8" w:rsidRPr="008E5B86">
        <w:t xml:space="preserve"> termin realizacji usługi</w:t>
      </w:r>
      <w:r w:rsidR="00190F78">
        <w:t xml:space="preserve"> przygotowania poczęstunku dla uczestników</w:t>
      </w:r>
      <w:r w:rsidR="008C79D8" w:rsidRPr="008E5B86">
        <w:t>:</w:t>
      </w:r>
    </w:p>
    <w:p w:rsidR="00190F78" w:rsidRPr="00190F78" w:rsidRDefault="00190F78" w:rsidP="00190F78">
      <w:pPr>
        <w:pStyle w:val="Default"/>
        <w:spacing w:line="360" w:lineRule="auto"/>
        <w:ind w:left="426"/>
        <w:jc w:val="both"/>
      </w:pPr>
      <w:r w:rsidRPr="00190F78">
        <w:t>- gru</w:t>
      </w:r>
      <w:r>
        <w:t xml:space="preserve">powego coachingu motywacyjnego: od II połowy lutego 2021 do czerwca 2022 </w:t>
      </w:r>
      <w:r w:rsidR="009D2A78">
        <w:t xml:space="preserve">                    </w:t>
      </w:r>
      <w:r>
        <w:t>(I grupa), od maja 2021 do czerwca 2022 (II grupa),</w:t>
      </w:r>
    </w:p>
    <w:p w:rsidR="00190F78" w:rsidRPr="00190F78" w:rsidRDefault="00190F78" w:rsidP="00190F78">
      <w:pPr>
        <w:pStyle w:val="Default"/>
        <w:spacing w:line="360" w:lineRule="auto"/>
        <w:ind w:left="426"/>
        <w:jc w:val="both"/>
      </w:pPr>
      <w:r w:rsidRPr="00190F78">
        <w:t>- wars</w:t>
      </w:r>
      <w:r>
        <w:t xml:space="preserve">ztatów umiejętności społecznych: od II połowy lutego 2021 do kwietnia 2021 </w:t>
      </w:r>
      <w:r w:rsidR="009D2A78">
        <w:t xml:space="preserve">                     </w:t>
      </w:r>
      <w:r>
        <w:t>(I grupa), od maja 2021 do sierpnia 2021 (II grupa),</w:t>
      </w:r>
      <w:r w:rsidRPr="00190F78">
        <w:t xml:space="preserve"> </w:t>
      </w:r>
    </w:p>
    <w:p w:rsidR="00190F78" w:rsidRPr="00190F78" w:rsidRDefault="00190F78" w:rsidP="00190F78">
      <w:pPr>
        <w:pStyle w:val="Default"/>
        <w:spacing w:line="360" w:lineRule="auto"/>
        <w:ind w:left="426"/>
        <w:jc w:val="both"/>
      </w:pPr>
      <w:r w:rsidRPr="00190F78">
        <w:t>- zajęć umiejętności uczenia się</w:t>
      </w:r>
      <w:r>
        <w:t>: od maja 2021 do października 2021 (I grupa)</w:t>
      </w:r>
      <w:r w:rsidRPr="00190F78">
        <w:t>,</w:t>
      </w:r>
      <w:r>
        <w:t xml:space="preserve"> od lipca 2021 do grudnia 2021 (II grupa),</w:t>
      </w:r>
    </w:p>
    <w:p w:rsidR="00190F78" w:rsidRPr="00190F78" w:rsidRDefault="00190F78" w:rsidP="00190F78">
      <w:pPr>
        <w:pStyle w:val="Default"/>
        <w:spacing w:line="360" w:lineRule="auto"/>
        <w:ind w:left="426"/>
        <w:jc w:val="both"/>
      </w:pPr>
      <w:r w:rsidRPr="00190F78">
        <w:t>-  warsztatów aktywizacyjnych</w:t>
      </w:r>
      <w:r w:rsidR="005B0E97">
        <w:t xml:space="preserve"> z zakresu doradztwa zawodowego: od marca 2021 do</w:t>
      </w:r>
      <w:r w:rsidR="004A7BFD">
        <w:t> </w:t>
      </w:r>
      <w:r w:rsidR="005B0E97">
        <w:t xml:space="preserve"> kwietnia 2021 (I grupa), od lipca 2021 do sierpnia 2021 (II grupa)</w:t>
      </w:r>
    </w:p>
    <w:p w:rsidR="00190F78" w:rsidRPr="00190F78" w:rsidRDefault="00190F78" w:rsidP="00190F78">
      <w:pPr>
        <w:pStyle w:val="Default"/>
        <w:spacing w:line="360" w:lineRule="auto"/>
        <w:ind w:left="426"/>
        <w:jc w:val="both"/>
      </w:pPr>
      <w:r w:rsidRPr="00190F78">
        <w:lastRenderedPageBreak/>
        <w:t xml:space="preserve">-  </w:t>
      </w:r>
      <w:r w:rsidR="005B0E97">
        <w:t>kursu podstaw obsługi komputera: od czerwca 2021 do października 2021 (I grupa), od</w:t>
      </w:r>
      <w:r w:rsidR="004A7BFD">
        <w:t> </w:t>
      </w:r>
      <w:r w:rsidR="005B0E97">
        <w:t xml:space="preserve"> sierpnia 2021 do grudnia 2021 (II grupa).</w:t>
      </w:r>
    </w:p>
    <w:p w:rsidR="00854214" w:rsidRPr="0014516A" w:rsidRDefault="00854214" w:rsidP="008E5B86">
      <w:pPr>
        <w:pStyle w:val="Default"/>
        <w:spacing w:line="360" w:lineRule="auto"/>
        <w:ind w:left="426"/>
        <w:jc w:val="both"/>
        <w:rPr>
          <w:color w:val="auto"/>
        </w:rPr>
      </w:pPr>
      <w:r w:rsidRPr="00854214">
        <w:t>Moment rozpoczęcia</w:t>
      </w:r>
      <w:r w:rsidR="00A22550">
        <w:t xml:space="preserve"> </w:t>
      </w:r>
      <w:r w:rsidR="00A22550" w:rsidRPr="0014516A">
        <w:rPr>
          <w:color w:val="auto"/>
        </w:rPr>
        <w:t>realizacji</w:t>
      </w:r>
      <w:r w:rsidRPr="0014516A">
        <w:rPr>
          <w:color w:val="auto"/>
        </w:rPr>
        <w:t xml:space="preserve"> usług</w:t>
      </w:r>
      <w:r w:rsidR="00A22550" w:rsidRPr="0014516A">
        <w:rPr>
          <w:color w:val="auto"/>
        </w:rPr>
        <w:t>i, w ramach wyżej wymienionych zajęć grupowych,</w:t>
      </w:r>
      <w:r w:rsidRPr="0014516A">
        <w:rPr>
          <w:color w:val="auto"/>
        </w:rPr>
        <w:t xml:space="preserve"> dla poszczególnych grup może ulec zmianie, z zachowaniem</w:t>
      </w:r>
      <w:r w:rsidR="00A22550" w:rsidRPr="0014516A">
        <w:rPr>
          <w:color w:val="auto"/>
        </w:rPr>
        <w:t xml:space="preserve"> okresu realizacji całej usługi, czyli II połowy lutego 2021 do czerwca 2022. </w:t>
      </w:r>
    </w:p>
    <w:p w:rsidR="00A22550" w:rsidRPr="008E5B86" w:rsidRDefault="00A22550" w:rsidP="00A22550">
      <w:pPr>
        <w:pStyle w:val="Default"/>
        <w:spacing w:line="360" w:lineRule="auto"/>
        <w:jc w:val="both"/>
      </w:pPr>
    </w:p>
    <w:p w:rsidR="00FA71EB" w:rsidRPr="008E5B86" w:rsidRDefault="001544A9" w:rsidP="008E5B86">
      <w:pPr>
        <w:pStyle w:val="Default"/>
        <w:numPr>
          <w:ilvl w:val="0"/>
          <w:numId w:val="7"/>
        </w:numPr>
        <w:spacing w:line="360" w:lineRule="auto"/>
        <w:ind w:left="426"/>
        <w:jc w:val="both"/>
      </w:pPr>
      <w:r w:rsidRPr="00854214">
        <w:rPr>
          <w:b/>
          <w:u w:val="single"/>
        </w:rPr>
        <w:t xml:space="preserve">Zakres </w:t>
      </w:r>
      <w:r w:rsidR="001942FA" w:rsidRPr="00854214">
        <w:rPr>
          <w:b/>
          <w:u w:val="single"/>
        </w:rPr>
        <w:t xml:space="preserve">realizacji </w:t>
      </w:r>
      <w:r w:rsidRPr="00854214">
        <w:rPr>
          <w:b/>
          <w:u w:val="single"/>
        </w:rPr>
        <w:t>usługi</w:t>
      </w:r>
      <w:r w:rsidRPr="008E5B86">
        <w:t xml:space="preserve"> obejmie</w:t>
      </w:r>
      <w:r w:rsidR="00FA71EB" w:rsidRPr="008E5B86">
        <w:t xml:space="preserve">: </w:t>
      </w:r>
    </w:p>
    <w:p w:rsidR="00B11EA0" w:rsidRPr="00E31879" w:rsidRDefault="00F96555" w:rsidP="00F96555">
      <w:pPr>
        <w:pStyle w:val="Akapitzlist"/>
        <w:numPr>
          <w:ilvl w:val="0"/>
          <w:numId w:val="11"/>
        </w:numPr>
        <w:spacing w:after="0" w:line="360" w:lineRule="auto"/>
        <w:ind w:left="709"/>
        <w:jc w:val="both"/>
      </w:pPr>
      <w:r w:rsidRPr="008E5B86">
        <w:rPr>
          <w:rFonts w:ascii="Times New Roman" w:hAnsi="Times New Roman" w:cs="Times New Roman"/>
          <w:sz w:val="24"/>
          <w:szCs w:val="24"/>
        </w:rPr>
        <w:t xml:space="preserve">Zapewnienie </w:t>
      </w:r>
      <w:r w:rsidRPr="00F96555">
        <w:rPr>
          <w:rFonts w:ascii="Times New Roman" w:hAnsi="Times New Roman" w:cs="Times New Roman"/>
          <w:sz w:val="24"/>
          <w:szCs w:val="24"/>
        </w:rPr>
        <w:t>swojej dyspozycyjności jako wykonawcy spełniającego wymagania  lub</w:t>
      </w:r>
      <w:r>
        <w:t xml:space="preserve"> </w:t>
      </w:r>
      <w:r w:rsidR="00B11EA0" w:rsidRPr="00F96555">
        <w:rPr>
          <w:rFonts w:ascii="Times New Roman" w:hAnsi="Times New Roman" w:cs="Times New Roman"/>
          <w:sz w:val="24"/>
          <w:szCs w:val="24"/>
        </w:rPr>
        <w:t xml:space="preserve">dyspozycyjnych </w:t>
      </w:r>
      <w:r w:rsidR="00E31879">
        <w:rPr>
          <w:rFonts w:ascii="Times New Roman" w:hAnsi="Times New Roman" w:cs="Times New Roman"/>
          <w:sz w:val="24"/>
          <w:szCs w:val="24"/>
        </w:rPr>
        <w:t>pracowników</w:t>
      </w:r>
      <w:r w:rsidR="00B11EA0" w:rsidRPr="00F96555">
        <w:rPr>
          <w:rFonts w:ascii="Times New Roman" w:hAnsi="Times New Roman" w:cs="Times New Roman"/>
          <w:sz w:val="24"/>
          <w:szCs w:val="24"/>
        </w:rPr>
        <w:t xml:space="preserve"> do realizacji usługi</w:t>
      </w:r>
      <w:r w:rsidR="00A22550">
        <w:rPr>
          <w:rFonts w:ascii="Times New Roman" w:hAnsi="Times New Roman" w:cs="Times New Roman"/>
          <w:sz w:val="24"/>
          <w:szCs w:val="24"/>
        </w:rPr>
        <w:t xml:space="preserve"> </w:t>
      </w:r>
      <w:r w:rsidR="001942FA" w:rsidRPr="00F96555">
        <w:rPr>
          <w:rFonts w:ascii="Times New Roman" w:hAnsi="Times New Roman" w:cs="Times New Roman"/>
          <w:sz w:val="24"/>
          <w:szCs w:val="24"/>
        </w:rPr>
        <w:t>,</w:t>
      </w:r>
    </w:p>
    <w:p w:rsidR="008E5B86" w:rsidRPr="009970F6" w:rsidRDefault="00E31879" w:rsidP="00E31879">
      <w:pPr>
        <w:pStyle w:val="Akapitzlist"/>
        <w:numPr>
          <w:ilvl w:val="0"/>
          <w:numId w:val="11"/>
        </w:numPr>
        <w:spacing w:after="0" w:line="360" w:lineRule="auto"/>
        <w:ind w:left="709"/>
        <w:jc w:val="both"/>
      </w:pPr>
      <w:r>
        <w:rPr>
          <w:rFonts w:ascii="Times New Roman" w:hAnsi="Times New Roman" w:cs="Times New Roman"/>
          <w:sz w:val="24"/>
          <w:szCs w:val="24"/>
        </w:rPr>
        <w:t>P</w:t>
      </w:r>
      <w:r w:rsidRPr="00E31879">
        <w:rPr>
          <w:rFonts w:ascii="Times New Roman" w:hAnsi="Times New Roman" w:cs="Times New Roman"/>
          <w:sz w:val="24"/>
          <w:szCs w:val="24"/>
        </w:rPr>
        <w:t>rzygotowanie poczęstunku (bufetu kawowego)</w:t>
      </w:r>
      <w:r w:rsidR="00A22550">
        <w:rPr>
          <w:rFonts w:ascii="Times New Roman" w:hAnsi="Times New Roman" w:cs="Times New Roman"/>
          <w:sz w:val="24"/>
          <w:szCs w:val="24"/>
        </w:rPr>
        <w:t xml:space="preserve"> </w:t>
      </w:r>
      <w:r w:rsidR="00A22550" w:rsidRPr="0014516A">
        <w:rPr>
          <w:rFonts w:ascii="Times New Roman" w:hAnsi="Times New Roman" w:cs="Times New Roman"/>
          <w:sz w:val="24"/>
          <w:szCs w:val="24"/>
        </w:rPr>
        <w:t>zgodnie z harmonogramem zajęć</w:t>
      </w:r>
      <w:r w:rsidR="00262DF6" w:rsidRPr="0014516A">
        <w:rPr>
          <w:rFonts w:ascii="Times New Roman" w:hAnsi="Times New Roman" w:cs="Times New Roman"/>
          <w:sz w:val="24"/>
          <w:szCs w:val="24"/>
        </w:rPr>
        <w:t>,</w:t>
      </w:r>
      <w:r w:rsidR="00A22550" w:rsidRPr="0014516A">
        <w:rPr>
          <w:rFonts w:ascii="Times New Roman" w:hAnsi="Times New Roman" w:cs="Times New Roman"/>
          <w:sz w:val="24"/>
          <w:szCs w:val="24"/>
        </w:rPr>
        <w:t xml:space="preserve"> serwowanego</w:t>
      </w:r>
      <w:r w:rsidRPr="00E31879">
        <w:rPr>
          <w:rFonts w:ascii="Times New Roman" w:hAnsi="Times New Roman" w:cs="Times New Roman"/>
          <w:sz w:val="24"/>
          <w:szCs w:val="24"/>
        </w:rPr>
        <w:t xml:space="preserve"> podczas grupowego coachingu motywacyjnego, warsztatów umiejętności społecznych, zajęć umiejętności uczenia się, warsztatów aktywizacyjnych z zakresu doradztwa zawodowego, kursu podstaw obsługi komputera dla uczestników projektu</w:t>
      </w:r>
      <w:r w:rsidR="00A22550">
        <w:rPr>
          <w:rFonts w:ascii="Times New Roman" w:hAnsi="Times New Roman" w:cs="Times New Roman"/>
          <w:sz w:val="24"/>
          <w:szCs w:val="24"/>
        </w:rPr>
        <w:t xml:space="preserve">, z godnie z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70F6" w:rsidRPr="00E31879" w:rsidRDefault="009970F6" w:rsidP="009970F6">
      <w:pPr>
        <w:pStyle w:val="Akapitzlist"/>
        <w:spacing w:after="0" w:line="360" w:lineRule="auto"/>
        <w:ind w:left="709"/>
        <w:jc w:val="both"/>
      </w:pPr>
    </w:p>
    <w:p w:rsidR="00786D48" w:rsidRPr="00854214" w:rsidRDefault="00F96555" w:rsidP="00F96555">
      <w:pPr>
        <w:pStyle w:val="Tekstkomentarz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b/>
          <w:sz w:val="24"/>
          <w:szCs w:val="24"/>
          <w:u w:val="single"/>
        </w:rPr>
        <w:t xml:space="preserve">III. </w:t>
      </w:r>
      <w:r w:rsidR="00786D48" w:rsidRPr="00F96555">
        <w:rPr>
          <w:rFonts w:ascii="Times New Roman" w:hAnsi="Times New Roman" w:cs="Times New Roman"/>
          <w:b/>
          <w:sz w:val="24"/>
          <w:szCs w:val="24"/>
          <w:u w:val="single"/>
        </w:rPr>
        <w:t xml:space="preserve"> Szczegóły dotyczące przedmiotu </w:t>
      </w:r>
      <w:r w:rsidR="009C133A">
        <w:rPr>
          <w:rFonts w:ascii="Times New Roman" w:hAnsi="Times New Roman" w:cs="Times New Roman"/>
          <w:b/>
          <w:sz w:val="24"/>
          <w:szCs w:val="24"/>
          <w:u w:val="single"/>
        </w:rPr>
        <w:t>zapytania</w:t>
      </w:r>
      <w:r w:rsidR="001544A9" w:rsidRPr="00F96555">
        <w:rPr>
          <w:rFonts w:ascii="Times New Roman" w:hAnsi="Times New Roman" w:cs="Times New Roman"/>
          <w:b/>
          <w:sz w:val="24"/>
          <w:szCs w:val="24"/>
          <w:u w:val="single"/>
        </w:rPr>
        <w:t>, które należy</w:t>
      </w:r>
      <w:r w:rsidR="009C133A">
        <w:rPr>
          <w:rFonts w:ascii="Times New Roman" w:hAnsi="Times New Roman" w:cs="Times New Roman"/>
          <w:b/>
          <w:sz w:val="24"/>
          <w:szCs w:val="24"/>
          <w:u w:val="single"/>
        </w:rPr>
        <w:t xml:space="preserve"> wziąć pod uwagę przy ustalaniu</w:t>
      </w:r>
      <w:r w:rsidR="001544A9" w:rsidRPr="00F96555">
        <w:rPr>
          <w:rFonts w:ascii="Times New Roman" w:hAnsi="Times New Roman" w:cs="Times New Roman"/>
          <w:b/>
          <w:sz w:val="24"/>
          <w:szCs w:val="24"/>
          <w:u w:val="single"/>
        </w:rPr>
        <w:t xml:space="preserve"> wartości </w:t>
      </w:r>
      <w:r w:rsidR="00190F78">
        <w:rPr>
          <w:rFonts w:ascii="Times New Roman" w:hAnsi="Times New Roman" w:cs="Times New Roman"/>
          <w:b/>
          <w:sz w:val="24"/>
          <w:szCs w:val="24"/>
          <w:u w:val="single"/>
        </w:rPr>
        <w:t>usługi</w:t>
      </w:r>
      <w:r w:rsidRPr="0085421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86D48" w:rsidRPr="008E5B86" w:rsidRDefault="00786D48" w:rsidP="008E5B86">
      <w:pPr>
        <w:pStyle w:val="Akapitzlist"/>
        <w:numPr>
          <w:ilvl w:val="0"/>
          <w:numId w:val="9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 xml:space="preserve">Usługi </w:t>
      </w:r>
      <w:r w:rsidR="004A400A" w:rsidRPr="008E5B86">
        <w:rPr>
          <w:rFonts w:ascii="Times New Roman" w:hAnsi="Times New Roman" w:cs="Times New Roman"/>
          <w:sz w:val="24"/>
          <w:szCs w:val="24"/>
        </w:rPr>
        <w:t>muszą być realizowan</w:t>
      </w:r>
      <w:r w:rsidR="008E5B86" w:rsidRPr="008E5B86">
        <w:rPr>
          <w:rFonts w:ascii="Times New Roman" w:hAnsi="Times New Roman" w:cs="Times New Roman"/>
          <w:sz w:val="24"/>
          <w:szCs w:val="24"/>
        </w:rPr>
        <w:t>e</w:t>
      </w:r>
      <w:r w:rsidR="004A400A" w:rsidRPr="008E5B86">
        <w:rPr>
          <w:rFonts w:ascii="Times New Roman" w:hAnsi="Times New Roman" w:cs="Times New Roman"/>
          <w:sz w:val="24"/>
          <w:szCs w:val="24"/>
        </w:rPr>
        <w:t xml:space="preserve"> na </w:t>
      </w:r>
      <w:r w:rsidR="001942FA" w:rsidRPr="008E5B86">
        <w:rPr>
          <w:rFonts w:ascii="Times New Roman" w:hAnsi="Times New Roman" w:cs="Times New Roman"/>
          <w:sz w:val="24"/>
          <w:szCs w:val="24"/>
        </w:rPr>
        <w:t>terenie miasta Lubliniec</w:t>
      </w:r>
      <w:r w:rsidR="004A400A" w:rsidRPr="008E5B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400A" w:rsidRPr="0014516A" w:rsidRDefault="001942FA" w:rsidP="008E5B86">
      <w:pPr>
        <w:pStyle w:val="Akapitzlist"/>
        <w:numPr>
          <w:ilvl w:val="0"/>
          <w:numId w:val="9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4516A">
        <w:rPr>
          <w:rFonts w:ascii="Times New Roman" w:hAnsi="Times New Roman" w:cs="Times New Roman"/>
          <w:sz w:val="24"/>
          <w:szCs w:val="24"/>
        </w:rPr>
        <w:t>Usługi</w:t>
      </w:r>
      <w:r w:rsidR="004A400A" w:rsidRPr="0014516A">
        <w:rPr>
          <w:rFonts w:ascii="Times New Roman" w:hAnsi="Times New Roman" w:cs="Times New Roman"/>
          <w:sz w:val="24"/>
          <w:szCs w:val="24"/>
        </w:rPr>
        <w:t xml:space="preserve"> organizowane</w:t>
      </w:r>
      <w:r w:rsidR="00190F78" w:rsidRPr="0014516A">
        <w:rPr>
          <w:rFonts w:ascii="Times New Roman" w:hAnsi="Times New Roman" w:cs="Times New Roman"/>
          <w:sz w:val="24"/>
          <w:szCs w:val="24"/>
        </w:rPr>
        <w:t xml:space="preserve"> będą</w:t>
      </w:r>
      <w:r w:rsidR="004A400A" w:rsidRPr="0014516A">
        <w:rPr>
          <w:rFonts w:ascii="Times New Roman" w:hAnsi="Times New Roman" w:cs="Times New Roman"/>
          <w:sz w:val="24"/>
          <w:szCs w:val="24"/>
        </w:rPr>
        <w:t xml:space="preserve"> w godzinach </w:t>
      </w:r>
      <w:r w:rsidR="00190F78" w:rsidRPr="0014516A">
        <w:rPr>
          <w:rFonts w:ascii="Times New Roman" w:hAnsi="Times New Roman" w:cs="Times New Roman"/>
          <w:sz w:val="24"/>
          <w:szCs w:val="24"/>
        </w:rPr>
        <w:t>spotkań uczestników</w:t>
      </w:r>
      <w:r w:rsidR="00A22550" w:rsidRPr="0014516A">
        <w:rPr>
          <w:rFonts w:ascii="Times New Roman" w:hAnsi="Times New Roman" w:cs="Times New Roman"/>
          <w:sz w:val="24"/>
          <w:szCs w:val="24"/>
        </w:rPr>
        <w:t>, zgodnie z harmonogramem, w nieprzekraczającym zakresie godzinowym od 8.00 – 18.00, w dniach od poniedziałku do soboty włącznie</w:t>
      </w:r>
      <w:r w:rsidR="00190F78" w:rsidRPr="0014516A">
        <w:rPr>
          <w:rFonts w:ascii="Times New Roman" w:hAnsi="Times New Roman" w:cs="Times New Roman"/>
          <w:sz w:val="24"/>
          <w:szCs w:val="24"/>
        </w:rPr>
        <w:t>.</w:t>
      </w:r>
    </w:p>
    <w:p w:rsidR="00F96555" w:rsidRDefault="00F96555" w:rsidP="008E5B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6D48" w:rsidRPr="00F96555" w:rsidRDefault="00F96555" w:rsidP="008E5B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555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786D48" w:rsidRPr="00F96555">
        <w:rPr>
          <w:rFonts w:ascii="Times New Roman" w:hAnsi="Times New Roman" w:cs="Times New Roman"/>
          <w:b/>
          <w:sz w:val="24"/>
          <w:szCs w:val="24"/>
          <w:u w:val="single"/>
        </w:rPr>
        <w:t>V. Wyma</w:t>
      </w:r>
      <w:r w:rsidR="004A400A" w:rsidRPr="00F96555">
        <w:rPr>
          <w:rFonts w:ascii="Times New Roman" w:hAnsi="Times New Roman" w:cs="Times New Roman"/>
          <w:b/>
          <w:sz w:val="24"/>
          <w:szCs w:val="24"/>
          <w:u w:val="single"/>
        </w:rPr>
        <w:t>gania</w:t>
      </w:r>
      <w:r w:rsidR="008E5B86" w:rsidRPr="00F9655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A400A" w:rsidRPr="00F96555">
        <w:rPr>
          <w:rFonts w:ascii="Times New Roman" w:hAnsi="Times New Roman" w:cs="Times New Roman"/>
          <w:b/>
          <w:sz w:val="24"/>
          <w:szCs w:val="24"/>
          <w:u w:val="single"/>
        </w:rPr>
        <w:t>odnośnie wykonawcy</w:t>
      </w:r>
      <w:r w:rsidR="001544A9" w:rsidRPr="00F96555">
        <w:rPr>
          <w:rFonts w:ascii="Times New Roman" w:hAnsi="Times New Roman" w:cs="Times New Roman"/>
          <w:b/>
          <w:sz w:val="24"/>
          <w:szCs w:val="24"/>
          <w:u w:val="single"/>
        </w:rPr>
        <w:t>, które należy</w:t>
      </w:r>
      <w:r w:rsidR="009C133A">
        <w:rPr>
          <w:rFonts w:ascii="Times New Roman" w:hAnsi="Times New Roman" w:cs="Times New Roman"/>
          <w:b/>
          <w:sz w:val="24"/>
          <w:szCs w:val="24"/>
          <w:u w:val="single"/>
        </w:rPr>
        <w:t xml:space="preserve"> wziąć pod uwagę przy ustalaniu</w:t>
      </w:r>
      <w:r w:rsidR="001544A9" w:rsidRPr="00F96555">
        <w:rPr>
          <w:rFonts w:ascii="Times New Roman" w:hAnsi="Times New Roman" w:cs="Times New Roman"/>
          <w:b/>
          <w:sz w:val="24"/>
          <w:szCs w:val="24"/>
          <w:u w:val="single"/>
        </w:rPr>
        <w:t xml:space="preserve"> wartości</w:t>
      </w:r>
      <w:r w:rsidR="003F3D6B" w:rsidRPr="00F96555">
        <w:rPr>
          <w:rFonts w:ascii="Times New Roman" w:hAnsi="Times New Roman" w:cs="Times New Roman"/>
          <w:b/>
          <w:sz w:val="24"/>
          <w:szCs w:val="24"/>
          <w:u w:val="single"/>
        </w:rPr>
        <w:t xml:space="preserve"> realizacji usługi</w:t>
      </w:r>
      <w:r w:rsidR="001544A9" w:rsidRPr="00F9655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544A9" w:rsidRPr="00F96555">
        <w:rPr>
          <w:rFonts w:ascii="Times New Roman" w:hAnsi="Times New Roman" w:cs="Times New Roman"/>
          <w:b/>
          <w:sz w:val="24"/>
          <w:szCs w:val="24"/>
        </w:rPr>
        <w:t>:</w:t>
      </w:r>
    </w:p>
    <w:p w:rsidR="00056B30" w:rsidRPr="00A22550" w:rsidRDefault="00056B30" w:rsidP="00A22550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550">
        <w:rPr>
          <w:rFonts w:ascii="Times New Roman" w:hAnsi="Times New Roman" w:cs="Times New Roman"/>
          <w:sz w:val="24"/>
          <w:szCs w:val="24"/>
        </w:rPr>
        <w:t>Wykonawca posiada doświadczenie i potencjał techniczny niezbędny do realizacji przedmiotu umowy oraz dysponuje osobami zdolnymi do wykonania przedmiotu umowy.</w:t>
      </w:r>
    </w:p>
    <w:p w:rsidR="00F96555" w:rsidRDefault="00F96555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D0800" w:rsidRPr="00F96555" w:rsidRDefault="00F96555" w:rsidP="008E5B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6555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="009D0800" w:rsidRPr="00F96555">
        <w:rPr>
          <w:rFonts w:ascii="Times New Roman" w:hAnsi="Times New Roman" w:cs="Times New Roman"/>
          <w:b/>
          <w:sz w:val="24"/>
          <w:szCs w:val="24"/>
          <w:u w:val="single"/>
        </w:rPr>
        <w:t>. Obowiązki wykonawcy</w:t>
      </w:r>
      <w:r w:rsidR="001544A9" w:rsidRPr="00F96555">
        <w:rPr>
          <w:rFonts w:ascii="Times New Roman" w:hAnsi="Times New Roman" w:cs="Times New Roman"/>
          <w:b/>
          <w:sz w:val="24"/>
          <w:szCs w:val="24"/>
          <w:u w:val="single"/>
        </w:rPr>
        <w:t>, które należy</w:t>
      </w:r>
      <w:r w:rsidR="009C133A">
        <w:rPr>
          <w:rFonts w:ascii="Times New Roman" w:hAnsi="Times New Roman" w:cs="Times New Roman"/>
          <w:b/>
          <w:sz w:val="24"/>
          <w:szCs w:val="24"/>
          <w:u w:val="single"/>
        </w:rPr>
        <w:t xml:space="preserve"> wziąć pod uwagę przy ustalaniu</w:t>
      </w:r>
      <w:r w:rsidR="001544A9" w:rsidRPr="00F96555">
        <w:rPr>
          <w:rFonts w:ascii="Times New Roman" w:hAnsi="Times New Roman" w:cs="Times New Roman"/>
          <w:b/>
          <w:sz w:val="24"/>
          <w:szCs w:val="24"/>
          <w:u w:val="single"/>
        </w:rPr>
        <w:t xml:space="preserve"> wartości realiz</w:t>
      </w:r>
      <w:r w:rsidR="008C79D8" w:rsidRPr="00F96555">
        <w:rPr>
          <w:rFonts w:ascii="Times New Roman" w:hAnsi="Times New Roman" w:cs="Times New Roman"/>
          <w:b/>
          <w:sz w:val="24"/>
          <w:szCs w:val="24"/>
          <w:u w:val="single"/>
        </w:rPr>
        <w:t>acji danej usługi</w:t>
      </w:r>
      <w:r w:rsidRPr="00F9655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528C0" w:rsidRDefault="001528C0" w:rsidP="008E5B8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8C0">
        <w:rPr>
          <w:rFonts w:ascii="Times New Roman" w:hAnsi="Times New Roman" w:cs="Times New Roman"/>
          <w:sz w:val="24"/>
          <w:szCs w:val="24"/>
        </w:rPr>
        <w:t xml:space="preserve">W ramach zamówienia Wykonawca jest zobowiązany do: świadczenia usług cateringowych wyłącznie przy użyciu produktów spełniających normy jakości </w:t>
      </w:r>
      <w:r w:rsidRPr="001528C0">
        <w:rPr>
          <w:rFonts w:ascii="Times New Roman" w:hAnsi="Times New Roman" w:cs="Times New Roman"/>
          <w:sz w:val="24"/>
          <w:szCs w:val="24"/>
        </w:rPr>
        <w:lastRenderedPageBreak/>
        <w:t>produktów spożywczych, przestrzegania przepisów prawnych w zakresie przechowywania i przygotowywania artykułów spożywczych.</w:t>
      </w:r>
    </w:p>
    <w:p w:rsidR="00056B30" w:rsidRDefault="00056B30" w:rsidP="00056B3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B30">
        <w:rPr>
          <w:rFonts w:ascii="Times New Roman" w:hAnsi="Times New Roman" w:cs="Times New Roman"/>
          <w:sz w:val="24"/>
          <w:szCs w:val="24"/>
        </w:rPr>
        <w:t>Wykonawca zobowiązuje się do posprzątania każdorazowo pomieszczenia po zakończeniu zaję</w:t>
      </w:r>
      <w:r w:rsidRPr="0014516A">
        <w:rPr>
          <w:rFonts w:ascii="Times New Roman" w:hAnsi="Times New Roman" w:cs="Times New Roman"/>
          <w:sz w:val="24"/>
          <w:szCs w:val="24"/>
        </w:rPr>
        <w:t>ć</w:t>
      </w:r>
      <w:r w:rsidR="00A22550" w:rsidRPr="0014516A">
        <w:rPr>
          <w:rFonts w:ascii="Times New Roman" w:hAnsi="Times New Roman" w:cs="Times New Roman"/>
          <w:sz w:val="24"/>
          <w:szCs w:val="24"/>
        </w:rPr>
        <w:t xml:space="preserve"> po serwowanym poczęstunku</w:t>
      </w:r>
      <w:r w:rsidRPr="0014516A">
        <w:rPr>
          <w:rFonts w:ascii="Times New Roman" w:hAnsi="Times New Roman" w:cs="Times New Roman"/>
          <w:sz w:val="24"/>
          <w:szCs w:val="24"/>
        </w:rPr>
        <w:t>.</w:t>
      </w:r>
    </w:p>
    <w:p w:rsidR="00056B30" w:rsidRPr="00056B30" w:rsidRDefault="00056B30" w:rsidP="00056B3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B30">
        <w:rPr>
          <w:rFonts w:ascii="Times New Roman" w:hAnsi="Times New Roman" w:cs="Times New Roman"/>
          <w:sz w:val="24"/>
          <w:szCs w:val="24"/>
        </w:rPr>
        <w:t>Wykonując przedmiot umowy, Wykonawca zobowiązuje się do terminowego, starannego i profesjonalnego działania.</w:t>
      </w:r>
    </w:p>
    <w:p w:rsidR="00EA42EE" w:rsidRDefault="00EA42EE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0800" w:rsidRPr="00F96555" w:rsidRDefault="00F96555" w:rsidP="008E5B86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6555">
        <w:rPr>
          <w:rFonts w:ascii="Times New Roman" w:hAnsi="Times New Roman" w:cs="Times New Roman"/>
          <w:b/>
          <w:sz w:val="24"/>
          <w:szCs w:val="24"/>
          <w:u w:val="single"/>
        </w:rPr>
        <w:t>VI</w:t>
      </w:r>
      <w:r w:rsidR="009D0800" w:rsidRPr="00F96555">
        <w:rPr>
          <w:rFonts w:ascii="Times New Roman" w:hAnsi="Times New Roman" w:cs="Times New Roman"/>
          <w:b/>
          <w:sz w:val="24"/>
          <w:szCs w:val="24"/>
          <w:u w:val="single"/>
        </w:rPr>
        <w:t>. Kryteria oceny:</w:t>
      </w:r>
    </w:p>
    <w:p w:rsidR="005A4A4D" w:rsidRPr="008E5B86" w:rsidRDefault="009379BC" w:rsidP="008E5B8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Zamawiający dokona oceny ważnych ofert (złożonych w terminie)</w:t>
      </w:r>
      <w:r w:rsidR="001544A9" w:rsidRPr="008E5B86">
        <w:rPr>
          <w:rFonts w:ascii="Times New Roman" w:hAnsi="Times New Roman" w:cs="Times New Roman"/>
          <w:sz w:val="24"/>
          <w:szCs w:val="24"/>
        </w:rPr>
        <w:t>.</w:t>
      </w:r>
      <w:r w:rsidR="00A8008C" w:rsidRPr="008E5B86">
        <w:rPr>
          <w:rFonts w:ascii="Times New Roman" w:hAnsi="Times New Roman" w:cs="Times New Roman"/>
          <w:sz w:val="24"/>
          <w:szCs w:val="24"/>
        </w:rPr>
        <w:t xml:space="preserve"> </w:t>
      </w:r>
      <w:r w:rsidR="001544A9" w:rsidRPr="008E5B86">
        <w:rPr>
          <w:rFonts w:ascii="Times New Roman" w:hAnsi="Times New Roman" w:cs="Times New Roman"/>
          <w:sz w:val="24"/>
          <w:szCs w:val="24"/>
        </w:rPr>
        <w:t>O</w:t>
      </w:r>
      <w:r w:rsidR="009039B5" w:rsidRPr="008E5B86">
        <w:rPr>
          <w:rFonts w:ascii="Times New Roman" w:hAnsi="Times New Roman" w:cs="Times New Roman"/>
          <w:sz w:val="24"/>
          <w:szCs w:val="24"/>
        </w:rPr>
        <w:t>ferta musi zawierać ostateczną, sumaryczną cenę obejmującą wszystkie koszty z uwzględnieniem wszystkich opłat i podatków</w:t>
      </w:r>
      <w:r w:rsidR="001544A9" w:rsidRPr="008E5B86">
        <w:rPr>
          <w:rFonts w:ascii="Times New Roman" w:hAnsi="Times New Roman" w:cs="Times New Roman"/>
          <w:sz w:val="24"/>
          <w:szCs w:val="24"/>
        </w:rPr>
        <w:t xml:space="preserve"> oraz spełnienia wymogów skazanych w rozeznaniu cenowym.  </w:t>
      </w:r>
    </w:p>
    <w:p w:rsidR="001544A9" w:rsidRPr="008E5B86" w:rsidRDefault="005A4A4D" w:rsidP="008E5B8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W ofercie należy wska</w:t>
      </w:r>
      <w:r w:rsidR="004A0E9C" w:rsidRPr="008E5B86">
        <w:rPr>
          <w:rFonts w:ascii="Times New Roman" w:hAnsi="Times New Roman" w:cs="Times New Roman"/>
          <w:sz w:val="24"/>
          <w:szCs w:val="24"/>
        </w:rPr>
        <w:t>za</w:t>
      </w:r>
      <w:r w:rsidR="00854214">
        <w:rPr>
          <w:rFonts w:ascii="Times New Roman" w:hAnsi="Times New Roman" w:cs="Times New Roman"/>
          <w:sz w:val="24"/>
          <w:szCs w:val="24"/>
        </w:rPr>
        <w:t>ć</w:t>
      </w:r>
      <w:r w:rsidR="004A0E9C" w:rsidRPr="008E5B86">
        <w:rPr>
          <w:rFonts w:ascii="Times New Roman" w:hAnsi="Times New Roman" w:cs="Times New Roman"/>
          <w:sz w:val="24"/>
          <w:szCs w:val="24"/>
        </w:rPr>
        <w:t xml:space="preserve"> cenę całkowitą za realizację</w:t>
      </w:r>
      <w:r w:rsidRPr="008E5B86">
        <w:rPr>
          <w:rFonts w:ascii="Times New Roman" w:hAnsi="Times New Roman" w:cs="Times New Roman"/>
          <w:sz w:val="24"/>
          <w:szCs w:val="24"/>
        </w:rPr>
        <w:t xml:space="preserve"> u</w:t>
      </w:r>
      <w:r w:rsidR="004A0E9C" w:rsidRPr="008E5B86">
        <w:rPr>
          <w:rFonts w:ascii="Times New Roman" w:hAnsi="Times New Roman" w:cs="Times New Roman"/>
          <w:sz w:val="24"/>
          <w:szCs w:val="24"/>
        </w:rPr>
        <w:t>sługi</w:t>
      </w:r>
      <w:r w:rsidRPr="008E5B86">
        <w:rPr>
          <w:rFonts w:ascii="Times New Roman" w:hAnsi="Times New Roman" w:cs="Times New Roman"/>
          <w:sz w:val="24"/>
          <w:szCs w:val="24"/>
        </w:rPr>
        <w:t xml:space="preserve"> oraz cenę w prz</w:t>
      </w:r>
      <w:r w:rsidR="00D37177">
        <w:rPr>
          <w:rFonts w:ascii="Times New Roman" w:hAnsi="Times New Roman" w:cs="Times New Roman"/>
          <w:sz w:val="24"/>
          <w:szCs w:val="24"/>
        </w:rPr>
        <w:t>eliczeniu na jeden dzień zajęciowy</w:t>
      </w:r>
      <w:r w:rsidR="003F3D6B" w:rsidRPr="008E5B86">
        <w:rPr>
          <w:rFonts w:ascii="Times New Roman" w:hAnsi="Times New Roman" w:cs="Times New Roman"/>
          <w:sz w:val="24"/>
          <w:szCs w:val="24"/>
        </w:rPr>
        <w:t>.</w:t>
      </w:r>
    </w:p>
    <w:p w:rsidR="00F96555" w:rsidRDefault="00F96555" w:rsidP="008E5B86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7318" w:rsidRPr="008E5B86" w:rsidRDefault="00F96555" w:rsidP="008E5B8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VII</w:t>
      </w:r>
      <w:r w:rsidR="00A8008C" w:rsidRPr="008E5B8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A8008C" w:rsidRPr="008E5B86">
        <w:rPr>
          <w:rFonts w:ascii="Times New Roman" w:hAnsi="Times New Roman" w:cs="Times New Roman"/>
          <w:sz w:val="24"/>
          <w:szCs w:val="24"/>
        </w:rPr>
        <w:t xml:space="preserve"> </w:t>
      </w:r>
      <w:r w:rsidR="00A8008C" w:rsidRPr="008E5B86">
        <w:rPr>
          <w:rFonts w:ascii="Times New Roman" w:hAnsi="Times New Roman" w:cs="Times New Roman"/>
          <w:b/>
          <w:sz w:val="24"/>
          <w:szCs w:val="24"/>
          <w:u w:val="single"/>
        </w:rPr>
        <w:t>Miejsce i termin składania ofert:</w:t>
      </w:r>
      <w:r w:rsidR="00A8008C" w:rsidRPr="008E5B86">
        <w:rPr>
          <w:rFonts w:ascii="Times New Roman" w:hAnsi="Times New Roman" w:cs="Times New Roman"/>
          <w:sz w:val="24"/>
          <w:szCs w:val="24"/>
        </w:rPr>
        <w:t xml:space="preserve"> oferty prosimy składać do </w:t>
      </w:r>
      <w:r w:rsidR="002B7318" w:rsidRPr="008E5B86">
        <w:rPr>
          <w:rFonts w:ascii="Times New Roman" w:hAnsi="Times New Roman" w:cs="Times New Roman"/>
          <w:sz w:val="24"/>
          <w:szCs w:val="24"/>
        </w:rPr>
        <w:t xml:space="preserve">dnia </w:t>
      </w:r>
      <w:r w:rsidR="00A22550" w:rsidRPr="008D431F">
        <w:rPr>
          <w:rFonts w:ascii="Times New Roman" w:hAnsi="Times New Roman" w:cs="Times New Roman"/>
          <w:sz w:val="24"/>
          <w:szCs w:val="24"/>
        </w:rPr>
        <w:t>19</w:t>
      </w:r>
      <w:r w:rsidR="002B7318" w:rsidRPr="008D431F">
        <w:rPr>
          <w:rFonts w:ascii="Times New Roman" w:hAnsi="Times New Roman" w:cs="Times New Roman"/>
          <w:sz w:val="24"/>
          <w:szCs w:val="24"/>
        </w:rPr>
        <w:t>.02.202</w:t>
      </w:r>
      <w:r w:rsidR="00C77DF7" w:rsidRPr="008D431F">
        <w:rPr>
          <w:rFonts w:ascii="Times New Roman" w:hAnsi="Times New Roman" w:cs="Times New Roman"/>
          <w:sz w:val="24"/>
          <w:szCs w:val="24"/>
        </w:rPr>
        <w:t>1</w:t>
      </w:r>
      <w:r w:rsidR="002B7318" w:rsidRPr="008D431F">
        <w:rPr>
          <w:rFonts w:ascii="Times New Roman" w:hAnsi="Times New Roman" w:cs="Times New Roman"/>
          <w:sz w:val="24"/>
          <w:szCs w:val="24"/>
        </w:rPr>
        <w:t>r.</w:t>
      </w:r>
      <w:r w:rsidR="00A8008C" w:rsidRPr="008E5B86">
        <w:rPr>
          <w:rFonts w:ascii="Times New Roman" w:hAnsi="Times New Roman" w:cs="Times New Roman"/>
          <w:sz w:val="24"/>
          <w:szCs w:val="24"/>
        </w:rPr>
        <w:t xml:space="preserve"> do</w:t>
      </w:r>
      <w:r w:rsidR="00A8008C" w:rsidRPr="008E5B8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8008C" w:rsidRPr="008E5B86">
        <w:rPr>
          <w:rFonts w:ascii="Times New Roman" w:hAnsi="Times New Roman" w:cs="Times New Roman"/>
          <w:sz w:val="24"/>
          <w:szCs w:val="24"/>
        </w:rPr>
        <w:t>godziny 1</w:t>
      </w:r>
      <w:r w:rsidR="00F52528">
        <w:rPr>
          <w:rFonts w:ascii="Times New Roman" w:hAnsi="Times New Roman" w:cs="Times New Roman"/>
          <w:sz w:val="24"/>
          <w:szCs w:val="24"/>
        </w:rPr>
        <w:t>8</w:t>
      </w:r>
      <w:r w:rsidR="00A8008C" w:rsidRPr="008E5B86">
        <w:rPr>
          <w:rFonts w:ascii="Times New Roman" w:hAnsi="Times New Roman" w:cs="Times New Roman"/>
          <w:sz w:val="24"/>
          <w:szCs w:val="24"/>
        </w:rPr>
        <w:t>:00. Oferta powinna być przesłana za pośrednictwem: poczty elektronicznej (</w:t>
      </w:r>
      <w:proofErr w:type="spellStart"/>
      <w:r w:rsidR="00A8008C" w:rsidRPr="008E5B86">
        <w:rPr>
          <w:rFonts w:ascii="Times New Roman" w:hAnsi="Times New Roman" w:cs="Times New Roman"/>
          <w:sz w:val="24"/>
          <w:szCs w:val="24"/>
        </w:rPr>
        <w:t>scan</w:t>
      </w:r>
      <w:proofErr w:type="spellEnd"/>
      <w:r w:rsidR="00A8008C" w:rsidRPr="008E5B86">
        <w:rPr>
          <w:rFonts w:ascii="Times New Roman" w:hAnsi="Times New Roman" w:cs="Times New Roman"/>
          <w:sz w:val="24"/>
          <w:szCs w:val="24"/>
        </w:rPr>
        <w:t xml:space="preserve">) na adres email: </w:t>
      </w:r>
      <w:r w:rsidR="003F6AEB">
        <w:rPr>
          <w:rFonts w:ascii="Times New Roman" w:hAnsi="Times New Roman" w:cs="Times New Roman"/>
          <w:sz w:val="24"/>
          <w:szCs w:val="24"/>
        </w:rPr>
        <w:t>przyjaciele.zameczka</w:t>
      </w:r>
      <w:r w:rsidR="002B7318" w:rsidRPr="008E5B86">
        <w:rPr>
          <w:rFonts w:ascii="Times New Roman" w:hAnsi="Times New Roman" w:cs="Times New Roman"/>
          <w:sz w:val="24"/>
          <w:szCs w:val="24"/>
        </w:rPr>
        <w:t>@gmail.com</w:t>
      </w:r>
      <w:r w:rsidR="00A8008C" w:rsidRPr="008E5B86">
        <w:rPr>
          <w:rFonts w:ascii="Times New Roman" w:hAnsi="Times New Roman" w:cs="Times New Roman"/>
          <w:sz w:val="24"/>
          <w:szCs w:val="24"/>
        </w:rPr>
        <w:t xml:space="preserve"> (podpisane i skompresowane pliki PDF) lub os</w:t>
      </w:r>
      <w:r w:rsidR="002B7318" w:rsidRPr="008E5B86">
        <w:rPr>
          <w:rFonts w:ascii="Times New Roman" w:hAnsi="Times New Roman" w:cs="Times New Roman"/>
          <w:sz w:val="24"/>
          <w:szCs w:val="24"/>
        </w:rPr>
        <w:t>obiście w siedzibie stowarzyszenia</w:t>
      </w:r>
      <w:r w:rsidR="00A8008C" w:rsidRPr="008E5B86">
        <w:rPr>
          <w:rFonts w:ascii="Times New Roman" w:hAnsi="Times New Roman" w:cs="Times New Roman"/>
          <w:sz w:val="24"/>
          <w:szCs w:val="24"/>
        </w:rPr>
        <w:t xml:space="preserve">. Osoba </w:t>
      </w:r>
      <w:r w:rsidR="002B7318" w:rsidRPr="008E5B86">
        <w:rPr>
          <w:rFonts w:ascii="Times New Roman" w:hAnsi="Times New Roman" w:cs="Times New Roman"/>
          <w:sz w:val="24"/>
          <w:szCs w:val="24"/>
        </w:rPr>
        <w:t>do kontaktu: Aleksandra Rybka</w:t>
      </w:r>
      <w:r w:rsidR="00A8008C" w:rsidRPr="008E5B86">
        <w:rPr>
          <w:rFonts w:ascii="Times New Roman" w:hAnsi="Times New Roman" w:cs="Times New Roman"/>
          <w:sz w:val="24"/>
          <w:szCs w:val="24"/>
        </w:rPr>
        <w:t xml:space="preserve"> pod nr tel</w:t>
      </w:r>
      <w:r w:rsidR="002B7318" w:rsidRPr="008E5B86">
        <w:rPr>
          <w:rFonts w:ascii="Times New Roman" w:hAnsi="Times New Roman" w:cs="Times New Roman"/>
          <w:sz w:val="24"/>
          <w:szCs w:val="24"/>
        </w:rPr>
        <w:t>. 505 331 889 w godzinach od 09</w:t>
      </w:r>
      <w:r w:rsidR="00A8008C" w:rsidRPr="008E5B86">
        <w:rPr>
          <w:rFonts w:ascii="Times New Roman" w:hAnsi="Times New Roman" w:cs="Times New Roman"/>
          <w:sz w:val="24"/>
          <w:szCs w:val="24"/>
        </w:rPr>
        <w:t>:00-13:00.</w:t>
      </w:r>
    </w:p>
    <w:p w:rsidR="00F96555" w:rsidRDefault="00F96555" w:rsidP="008E5B86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7318" w:rsidRPr="008E5B86" w:rsidRDefault="00F96555" w:rsidP="008E5B86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VIII</w:t>
      </w:r>
      <w:r w:rsidR="002B7318" w:rsidRPr="008E5B86">
        <w:rPr>
          <w:rFonts w:ascii="Times New Roman" w:hAnsi="Times New Roman" w:cs="Times New Roman"/>
          <w:b/>
          <w:sz w:val="24"/>
          <w:szCs w:val="24"/>
          <w:u w:val="single"/>
        </w:rPr>
        <w:t>. Załączniki</w:t>
      </w:r>
    </w:p>
    <w:p w:rsidR="002913A5" w:rsidRPr="008E5B86" w:rsidRDefault="002913A5" w:rsidP="008E5B8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Zał. Nr 1 – Formularz ofertowy</w:t>
      </w:r>
    </w:p>
    <w:p w:rsidR="004F72FD" w:rsidRPr="008E5B86" w:rsidRDefault="004F72FD" w:rsidP="008E5B8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 xml:space="preserve">Zał. Nr 2 – </w:t>
      </w:r>
      <w:r w:rsidR="00A27E06">
        <w:rPr>
          <w:rFonts w:ascii="Times New Roman" w:hAnsi="Times New Roman" w:cs="Times New Roman"/>
          <w:sz w:val="24"/>
          <w:szCs w:val="24"/>
        </w:rPr>
        <w:t>Oświadczenie o spełnieniu kryteriów.</w:t>
      </w:r>
    </w:p>
    <w:p w:rsidR="004F72FD" w:rsidRPr="008E5B86" w:rsidRDefault="004F72FD" w:rsidP="008E5B8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5B86">
        <w:rPr>
          <w:rFonts w:ascii="Times New Roman" w:hAnsi="Times New Roman" w:cs="Times New Roman"/>
          <w:sz w:val="24"/>
          <w:szCs w:val="24"/>
        </w:rPr>
        <w:t>Zał. Nr 3 – Oświadczenie o braku podstaw do wykluczenia.</w:t>
      </w:r>
    </w:p>
    <w:p w:rsidR="002913A5" w:rsidRPr="008E5B86" w:rsidRDefault="002913A5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3A5" w:rsidRPr="008E5B86" w:rsidRDefault="002913A5" w:rsidP="008E5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555" w:rsidRDefault="00F96555" w:rsidP="008E5B86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C349F" w:rsidRDefault="003C349F" w:rsidP="008E5B86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C349F" w:rsidRDefault="003C349F" w:rsidP="008E5B86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C349F" w:rsidRDefault="003C349F" w:rsidP="008E5B86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6555" w:rsidRDefault="00F96555" w:rsidP="008E5B86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6555" w:rsidRDefault="00F96555" w:rsidP="008E5B86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6555" w:rsidRDefault="00F96555" w:rsidP="008E5B86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7553" w:rsidRPr="00F96555" w:rsidRDefault="004D7553" w:rsidP="004D755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Formularz ofertowy </w:t>
      </w:r>
      <w:r w:rsidRPr="00F96555">
        <w:rPr>
          <w:rFonts w:ascii="Times New Roman" w:hAnsi="Times New Roman" w:cs="Times New Roman"/>
          <w:b/>
          <w:sz w:val="24"/>
          <w:szCs w:val="24"/>
        </w:rPr>
        <w:t xml:space="preserve">(Załącznik nr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F96555">
        <w:rPr>
          <w:rFonts w:ascii="Times New Roman" w:hAnsi="Times New Roman" w:cs="Times New Roman"/>
          <w:b/>
          <w:sz w:val="24"/>
          <w:szCs w:val="24"/>
        </w:rPr>
        <w:t>)</w:t>
      </w:r>
    </w:p>
    <w:p w:rsidR="002913A5" w:rsidRPr="00F96555" w:rsidRDefault="002913A5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913A5" w:rsidRPr="00F96555" w:rsidRDefault="002913A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555" w:rsidRDefault="002913A5" w:rsidP="00F96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Imię i Nazwisko:/ Nazwa firmy (jeśli dotyczy)</w:t>
      </w:r>
      <w:r w:rsidR="00F96555">
        <w:rPr>
          <w:rFonts w:ascii="Times New Roman" w:hAnsi="Times New Roman" w:cs="Times New Roman"/>
          <w:sz w:val="24"/>
          <w:szCs w:val="24"/>
        </w:rPr>
        <w:t>:………………………………………………</w:t>
      </w:r>
    </w:p>
    <w:p w:rsidR="002913A5" w:rsidRPr="00F96555" w:rsidRDefault="002913A5" w:rsidP="00F96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……………………………………..……………………………………………...</w:t>
      </w:r>
      <w:r w:rsidR="00F96555">
        <w:rPr>
          <w:rFonts w:ascii="Times New Roman" w:hAnsi="Times New Roman" w:cs="Times New Roman"/>
          <w:sz w:val="24"/>
          <w:szCs w:val="24"/>
        </w:rPr>
        <w:t>..................</w:t>
      </w:r>
    </w:p>
    <w:p w:rsidR="002913A5" w:rsidRPr="00F96555" w:rsidRDefault="00F96555" w:rsidP="00F96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 xml:space="preserve">NIP:/jeśli dotyczy/: </w:t>
      </w:r>
      <w:r w:rsidR="002913A5" w:rsidRPr="00F96555">
        <w:rPr>
          <w:rFonts w:ascii="Times New Roman" w:hAnsi="Times New Roman" w:cs="Times New Roman"/>
          <w:sz w:val="24"/>
          <w:szCs w:val="24"/>
        </w:rPr>
        <w:t>……………………………………………………….………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</w:p>
    <w:p w:rsidR="002913A5" w:rsidRPr="00F96555" w:rsidRDefault="002913A5" w:rsidP="00F96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Adres……………</w:t>
      </w:r>
      <w:r w:rsidR="00F96555">
        <w:rPr>
          <w:rFonts w:ascii="Times New Roman" w:hAnsi="Times New Roman" w:cs="Times New Roman"/>
          <w:sz w:val="24"/>
          <w:szCs w:val="24"/>
        </w:rPr>
        <w:t>……………………………………………….…………..………………..</w:t>
      </w:r>
    </w:p>
    <w:p w:rsidR="002913A5" w:rsidRPr="00F96555" w:rsidRDefault="002913A5" w:rsidP="00F96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telefon……………………</w:t>
      </w:r>
      <w:r w:rsidR="00F96555">
        <w:rPr>
          <w:rFonts w:ascii="Times New Roman" w:hAnsi="Times New Roman" w:cs="Times New Roman"/>
          <w:sz w:val="24"/>
          <w:szCs w:val="24"/>
        </w:rPr>
        <w:t>.………… e-mail …………………………………………………</w:t>
      </w:r>
    </w:p>
    <w:p w:rsidR="002913A5" w:rsidRPr="00F96555" w:rsidRDefault="002913A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13A5" w:rsidRPr="00F96555" w:rsidRDefault="002913A5" w:rsidP="00F965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555">
        <w:rPr>
          <w:rFonts w:ascii="Times New Roman" w:hAnsi="Times New Roman" w:cs="Times New Roman"/>
          <w:b/>
          <w:sz w:val="24"/>
          <w:szCs w:val="24"/>
        </w:rPr>
        <w:t>OFERTA</w:t>
      </w:r>
    </w:p>
    <w:p w:rsidR="002913A5" w:rsidRPr="00F96555" w:rsidRDefault="002913A5" w:rsidP="00F965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9"/>
        <w:gridCol w:w="1276"/>
        <w:gridCol w:w="1672"/>
        <w:gridCol w:w="1588"/>
        <w:gridCol w:w="1560"/>
      </w:tblGrid>
      <w:tr w:rsidR="00F33EB4" w:rsidRPr="00F96555" w:rsidTr="00EF0086">
        <w:trPr>
          <w:trHeight w:val="380"/>
        </w:trPr>
        <w:tc>
          <w:tcPr>
            <w:tcW w:w="3289" w:type="dxa"/>
            <w:shd w:val="clear" w:color="auto" w:fill="auto"/>
          </w:tcPr>
          <w:p w:rsidR="00F33EB4" w:rsidRPr="00F96555" w:rsidRDefault="00F33EB4" w:rsidP="00F965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555">
              <w:rPr>
                <w:rFonts w:ascii="Times New Roman" w:hAnsi="Times New Roman" w:cs="Times New Roman"/>
                <w:sz w:val="24"/>
                <w:szCs w:val="24"/>
              </w:rPr>
              <w:t>Usługa</w:t>
            </w:r>
          </w:p>
        </w:tc>
        <w:tc>
          <w:tcPr>
            <w:tcW w:w="1276" w:type="dxa"/>
            <w:shd w:val="clear" w:color="auto" w:fill="auto"/>
          </w:tcPr>
          <w:p w:rsidR="00F33EB4" w:rsidRPr="00F96555" w:rsidRDefault="00EF0086" w:rsidP="00F965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1672" w:type="dxa"/>
            <w:shd w:val="clear" w:color="auto" w:fill="auto"/>
          </w:tcPr>
          <w:p w:rsidR="00F33EB4" w:rsidRPr="00F96555" w:rsidRDefault="00EF0086" w:rsidP="00D3717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  <w:r w:rsidR="00F33EB4" w:rsidRPr="00F96555">
              <w:rPr>
                <w:rFonts w:ascii="Times New Roman" w:hAnsi="Times New Roman" w:cs="Times New Roman"/>
                <w:sz w:val="24"/>
                <w:szCs w:val="24"/>
              </w:rPr>
              <w:t xml:space="preserve"> za 1 </w:t>
            </w:r>
            <w:r w:rsidR="00D37177">
              <w:rPr>
                <w:rFonts w:ascii="Times New Roman" w:hAnsi="Times New Roman" w:cs="Times New Roman"/>
                <w:sz w:val="24"/>
                <w:szCs w:val="24"/>
              </w:rPr>
              <w:t>dzień zajęciowy</w:t>
            </w:r>
          </w:p>
        </w:tc>
        <w:tc>
          <w:tcPr>
            <w:tcW w:w="1588" w:type="dxa"/>
          </w:tcPr>
          <w:p w:rsidR="00F33EB4" w:rsidRPr="00F96555" w:rsidRDefault="00F33EB4" w:rsidP="00F965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555">
              <w:rPr>
                <w:rFonts w:ascii="Times New Roman" w:hAnsi="Times New Roman" w:cs="Times New Roman"/>
                <w:sz w:val="24"/>
                <w:szCs w:val="24"/>
              </w:rPr>
              <w:t xml:space="preserve">Podatek VAT (jeśli dotyczy)* </w:t>
            </w:r>
          </w:p>
        </w:tc>
        <w:tc>
          <w:tcPr>
            <w:tcW w:w="1560" w:type="dxa"/>
          </w:tcPr>
          <w:p w:rsidR="00F33EB4" w:rsidRPr="00F96555" w:rsidRDefault="00F33EB4" w:rsidP="00F965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555">
              <w:rPr>
                <w:rFonts w:ascii="Times New Roman" w:hAnsi="Times New Roman" w:cs="Times New Roman"/>
                <w:sz w:val="24"/>
                <w:szCs w:val="24"/>
              </w:rPr>
              <w:t>Cenna brutto za całość usługi</w:t>
            </w:r>
          </w:p>
        </w:tc>
      </w:tr>
      <w:tr w:rsidR="00F33EB4" w:rsidRPr="00F96555" w:rsidTr="00EF0086">
        <w:trPr>
          <w:trHeight w:hRule="exact" w:val="341"/>
        </w:trPr>
        <w:tc>
          <w:tcPr>
            <w:tcW w:w="3289" w:type="dxa"/>
            <w:shd w:val="clear" w:color="auto" w:fill="auto"/>
          </w:tcPr>
          <w:p w:rsidR="00F33EB4" w:rsidRPr="00F96555" w:rsidRDefault="00F33EB4" w:rsidP="00F525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F33EB4" w:rsidRPr="00F96555" w:rsidRDefault="00F33EB4" w:rsidP="00F525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2" w:type="dxa"/>
            <w:shd w:val="clear" w:color="auto" w:fill="auto"/>
          </w:tcPr>
          <w:p w:rsidR="00F33EB4" w:rsidRPr="00F96555" w:rsidRDefault="00F52528" w:rsidP="00F525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33EB4" w:rsidRPr="00F96555" w:rsidRDefault="00F33EB4" w:rsidP="00F525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F33EB4" w:rsidRPr="00F96555" w:rsidRDefault="00F52528" w:rsidP="00F525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F33EB4" w:rsidRPr="00F96555" w:rsidRDefault="00F33EB4" w:rsidP="00F525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555">
              <w:rPr>
                <w:rFonts w:ascii="Times New Roman" w:hAnsi="Times New Roman" w:cs="Times New Roman"/>
                <w:sz w:val="24"/>
                <w:szCs w:val="24"/>
              </w:rPr>
              <w:t>5=2+3+4</w:t>
            </w:r>
          </w:p>
        </w:tc>
      </w:tr>
      <w:tr w:rsidR="00F33EB4" w:rsidRPr="00F96555" w:rsidTr="00EF0086">
        <w:trPr>
          <w:trHeight w:hRule="exact" w:val="3905"/>
        </w:trPr>
        <w:tc>
          <w:tcPr>
            <w:tcW w:w="3289" w:type="dxa"/>
            <w:shd w:val="clear" w:color="auto" w:fill="auto"/>
          </w:tcPr>
          <w:p w:rsidR="00F33EB4" w:rsidRPr="00F96555" w:rsidRDefault="00EF0086" w:rsidP="00F96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F0086">
              <w:rPr>
                <w:rFonts w:ascii="Times New Roman" w:hAnsi="Times New Roman" w:cs="Times New Roman"/>
                <w:sz w:val="24"/>
                <w:szCs w:val="24"/>
              </w:rPr>
              <w:t>rzygotowanie poczęstunku (bufetu kawowego) podczas grupowego coachingu motywacyjnego, warsztatów umiejętności społecznych, zajęć umiejętności uczenia się, warsztatów aktywizacyjnych z zakresu doradztwa zawodowego, kursu podstaw obsługi komputera dla uczestników projektu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F33EB4" w:rsidRPr="00F96555" w:rsidRDefault="00F33EB4" w:rsidP="00F965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EB4" w:rsidRDefault="00F33EB4" w:rsidP="00EF00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550" w:rsidRDefault="00A22550" w:rsidP="00EF00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550" w:rsidRDefault="00A22550" w:rsidP="00EF00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550" w:rsidRDefault="00A22550" w:rsidP="00EF00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550" w:rsidRPr="00F96555" w:rsidRDefault="00A22550" w:rsidP="00EF00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31F">
              <w:rPr>
                <w:rFonts w:ascii="Times New Roman" w:hAnsi="Times New Roman" w:cs="Times New Roman"/>
                <w:sz w:val="24"/>
                <w:szCs w:val="24"/>
              </w:rPr>
              <w:t>138 sztuk</w:t>
            </w:r>
          </w:p>
        </w:tc>
        <w:tc>
          <w:tcPr>
            <w:tcW w:w="1672" w:type="dxa"/>
            <w:shd w:val="clear" w:color="auto" w:fill="auto"/>
          </w:tcPr>
          <w:p w:rsidR="00F33EB4" w:rsidRPr="00F96555" w:rsidRDefault="00F33EB4" w:rsidP="00F96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EB4" w:rsidRPr="00F96555" w:rsidRDefault="00F33EB4" w:rsidP="00F965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F33EB4" w:rsidRPr="00F96555" w:rsidRDefault="00F33EB4" w:rsidP="00F965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33EB4" w:rsidRPr="00F96555" w:rsidRDefault="00F33EB4" w:rsidP="00F9655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13A5" w:rsidRPr="00F96555" w:rsidRDefault="002913A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*Należy wskazać stawkę podatku VAT, jaka została zastosowana przez Wykonawcę do wyliczenia kwoty brutto – nie dotyczy osób fizycznych</w:t>
      </w:r>
    </w:p>
    <w:p w:rsidR="002913A5" w:rsidRPr="00F96555" w:rsidRDefault="002913A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13A5" w:rsidRPr="00F96555" w:rsidRDefault="002913A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13A5" w:rsidRPr="00F96555" w:rsidRDefault="002913A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13A5" w:rsidRPr="00F96555" w:rsidRDefault="002913A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555" w:rsidRDefault="00F9655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431F" w:rsidRPr="008D431F" w:rsidRDefault="008D431F" w:rsidP="008D43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31F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D431F" w:rsidRPr="008D431F" w:rsidRDefault="008D431F" w:rsidP="008D43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31F">
        <w:rPr>
          <w:rFonts w:ascii="Times New Roman" w:hAnsi="Times New Roman" w:cs="Times New Roman"/>
          <w:sz w:val="24"/>
          <w:szCs w:val="24"/>
        </w:rPr>
        <w:t xml:space="preserve">                 data  </w:t>
      </w:r>
    </w:p>
    <w:p w:rsidR="00F96555" w:rsidRDefault="00F9655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555" w:rsidRDefault="00F9655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431F" w:rsidRPr="008D431F" w:rsidRDefault="008D431F" w:rsidP="008D431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431F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8D431F" w:rsidRPr="008D431F" w:rsidRDefault="008D431F" w:rsidP="008D431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431F">
        <w:rPr>
          <w:rFonts w:ascii="Times New Roman" w:hAnsi="Times New Roman" w:cs="Times New Roman"/>
          <w:sz w:val="24"/>
          <w:szCs w:val="24"/>
        </w:rPr>
        <w:t xml:space="preserve">podpis Wykonawcy lub </w:t>
      </w:r>
    </w:p>
    <w:p w:rsidR="008D431F" w:rsidRPr="008D431F" w:rsidRDefault="008D431F" w:rsidP="008D431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431F">
        <w:rPr>
          <w:rFonts w:ascii="Times New Roman" w:hAnsi="Times New Roman" w:cs="Times New Roman"/>
          <w:sz w:val="24"/>
          <w:szCs w:val="24"/>
        </w:rPr>
        <w:t xml:space="preserve">   osoby upoważnionej  </w:t>
      </w:r>
    </w:p>
    <w:p w:rsidR="008D431F" w:rsidRPr="008D431F" w:rsidRDefault="008D431F" w:rsidP="008D431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431F">
        <w:rPr>
          <w:rFonts w:ascii="Times New Roman" w:hAnsi="Times New Roman" w:cs="Times New Roman"/>
          <w:sz w:val="24"/>
          <w:szCs w:val="24"/>
        </w:rPr>
        <w:t>do występowania w imieniu Wykonawcy</w:t>
      </w:r>
    </w:p>
    <w:p w:rsidR="008D431F" w:rsidRPr="008D431F" w:rsidRDefault="008D431F" w:rsidP="008D43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6555" w:rsidRDefault="00F9655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555" w:rsidRDefault="00F9655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555" w:rsidRDefault="00F9655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6555" w:rsidRDefault="00F96555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33AB" w:rsidRDefault="008D33AB" w:rsidP="00A45C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D33AB" w:rsidRPr="00F96555" w:rsidRDefault="008D33AB" w:rsidP="008D33A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6555">
        <w:rPr>
          <w:rFonts w:ascii="Times New Roman" w:hAnsi="Times New Roman" w:cs="Times New Roman"/>
          <w:b/>
          <w:sz w:val="24"/>
          <w:szCs w:val="24"/>
        </w:rPr>
        <w:t xml:space="preserve">Oświadczenie o </w:t>
      </w:r>
      <w:r>
        <w:rPr>
          <w:rFonts w:ascii="Times New Roman" w:hAnsi="Times New Roman" w:cs="Times New Roman"/>
          <w:b/>
          <w:sz w:val="24"/>
          <w:szCs w:val="24"/>
        </w:rPr>
        <w:t>spełnieniu kryteriów</w:t>
      </w:r>
      <w:r w:rsidRPr="00F96555">
        <w:rPr>
          <w:rFonts w:ascii="Times New Roman" w:hAnsi="Times New Roman" w:cs="Times New Roman"/>
          <w:b/>
          <w:sz w:val="24"/>
          <w:szCs w:val="24"/>
        </w:rPr>
        <w:t xml:space="preserve"> (Załącznik nr </w:t>
      </w:r>
      <w:r w:rsidR="004D7553">
        <w:rPr>
          <w:rFonts w:ascii="Times New Roman" w:hAnsi="Times New Roman" w:cs="Times New Roman"/>
          <w:b/>
          <w:sz w:val="24"/>
          <w:szCs w:val="24"/>
        </w:rPr>
        <w:t>2</w:t>
      </w:r>
      <w:r w:rsidRPr="00F96555">
        <w:rPr>
          <w:rFonts w:ascii="Times New Roman" w:hAnsi="Times New Roman" w:cs="Times New Roman"/>
          <w:b/>
          <w:sz w:val="24"/>
          <w:szCs w:val="24"/>
        </w:rPr>
        <w:t>)</w:t>
      </w:r>
    </w:p>
    <w:p w:rsidR="008D33AB" w:rsidRPr="00F96555" w:rsidRDefault="008D33AB" w:rsidP="008D33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33AB" w:rsidRPr="00F96555" w:rsidRDefault="008D33AB" w:rsidP="008D33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Imię i Nazwisko:/ FIRMA (jeśli dotyczy) ……………………………………………………..…</w:t>
      </w:r>
    </w:p>
    <w:p w:rsidR="008D33AB" w:rsidRPr="00F96555" w:rsidRDefault="008D33AB" w:rsidP="008D33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NIP:/jeśli dotyczy/: ………………………………………………………………</w:t>
      </w:r>
    </w:p>
    <w:p w:rsidR="008D33AB" w:rsidRPr="00F96555" w:rsidRDefault="008D33AB" w:rsidP="008D33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Adres…………………………………………………………….………………………………</w:t>
      </w:r>
    </w:p>
    <w:p w:rsidR="008D33AB" w:rsidRPr="00F96555" w:rsidRDefault="008D33AB" w:rsidP="008D33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telefon…………………….…………e-mail ………………………….</w:t>
      </w:r>
    </w:p>
    <w:p w:rsidR="008D33AB" w:rsidRPr="00F96555" w:rsidRDefault="008D33AB" w:rsidP="008D33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D33AB" w:rsidRPr="00F96555" w:rsidRDefault="008D33AB" w:rsidP="008D33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555">
        <w:rPr>
          <w:rFonts w:ascii="Times New Roman" w:hAnsi="Times New Roman" w:cs="Times New Roman"/>
          <w:b/>
          <w:sz w:val="24"/>
          <w:szCs w:val="24"/>
        </w:rPr>
        <w:t xml:space="preserve">OŚWIADCZENIE  O </w:t>
      </w:r>
      <w:r>
        <w:rPr>
          <w:rFonts w:ascii="Times New Roman" w:hAnsi="Times New Roman" w:cs="Times New Roman"/>
          <w:b/>
          <w:sz w:val="24"/>
          <w:szCs w:val="24"/>
        </w:rPr>
        <w:t>SPEŁNIENIU KRYTERIÓW</w:t>
      </w:r>
    </w:p>
    <w:p w:rsidR="008D33AB" w:rsidRPr="00F96555" w:rsidRDefault="008D33AB" w:rsidP="008D33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D33AB" w:rsidRPr="00F96555" w:rsidRDefault="008D33AB" w:rsidP="008D33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D33AB" w:rsidRDefault="008D33AB" w:rsidP="008D33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 xml:space="preserve">W związku ze złożeniem oferty na </w:t>
      </w:r>
      <w:r w:rsidR="00AF1F46">
        <w:rPr>
          <w:rFonts w:ascii="Times New Roman" w:hAnsi="Times New Roman" w:cs="Times New Roman"/>
          <w:sz w:val="24"/>
          <w:szCs w:val="24"/>
        </w:rPr>
        <w:t>zapytanie ofertowe</w:t>
      </w:r>
      <w:r w:rsidRPr="00F96555">
        <w:rPr>
          <w:rFonts w:ascii="Times New Roman" w:hAnsi="Times New Roman" w:cs="Times New Roman"/>
          <w:sz w:val="24"/>
          <w:szCs w:val="24"/>
        </w:rPr>
        <w:t xml:space="preserve"> oświadczam, że </w:t>
      </w:r>
      <w:r>
        <w:rPr>
          <w:rFonts w:ascii="Times New Roman" w:hAnsi="Times New Roman" w:cs="Times New Roman"/>
          <w:sz w:val="24"/>
          <w:szCs w:val="24"/>
        </w:rPr>
        <w:t xml:space="preserve">spełniam kryteria wskazane w </w:t>
      </w:r>
      <w:r w:rsidR="00BD619E">
        <w:rPr>
          <w:rFonts w:ascii="Times New Roman" w:hAnsi="Times New Roman" w:cs="Times New Roman"/>
          <w:sz w:val="24"/>
          <w:szCs w:val="24"/>
        </w:rPr>
        <w:t>zapytaniu ofertowym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0086">
        <w:rPr>
          <w:rFonts w:ascii="Times New Roman" w:hAnsi="Times New Roman" w:cs="Times New Roman"/>
          <w:sz w:val="24"/>
          <w:szCs w:val="24"/>
        </w:rPr>
        <w:t>04</w:t>
      </w:r>
      <w:r w:rsidRPr="004D7553">
        <w:rPr>
          <w:rFonts w:ascii="Times New Roman" w:hAnsi="Times New Roman" w:cs="Times New Roman"/>
          <w:sz w:val="24"/>
          <w:szCs w:val="24"/>
        </w:rPr>
        <w:t>/9.1.5/2021</w:t>
      </w:r>
      <w:r w:rsidR="004D7553">
        <w:rPr>
          <w:rFonts w:ascii="Times New Roman" w:hAnsi="Times New Roman" w:cs="Times New Roman"/>
          <w:sz w:val="24"/>
          <w:szCs w:val="24"/>
        </w:rPr>
        <w:t>, w tym:</w:t>
      </w:r>
    </w:p>
    <w:p w:rsidR="004D7553" w:rsidRPr="004D7553" w:rsidRDefault="004D7553" w:rsidP="004D7553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553">
        <w:rPr>
          <w:rFonts w:ascii="Times New Roman" w:hAnsi="Times New Roman" w:cs="Times New Roman"/>
          <w:sz w:val="24"/>
          <w:szCs w:val="24"/>
        </w:rPr>
        <w:t>W części IV - Wymagania odnośnie wykonawcy, które należ</w:t>
      </w:r>
      <w:r w:rsidR="009C133A">
        <w:rPr>
          <w:rFonts w:ascii="Times New Roman" w:hAnsi="Times New Roman" w:cs="Times New Roman"/>
          <w:sz w:val="24"/>
          <w:szCs w:val="24"/>
        </w:rPr>
        <w:t>y wziąć pod uwagę przy ustalani</w:t>
      </w:r>
      <w:r w:rsidRPr="004D7553">
        <w:rPr>
          <w:rFonts w:ascii="Times New Roman" w:hAnsi="Times New Roman" w:cs="Times New Roman"/>
          <w:sz w:val="24"/>
          <w:szCs w:val="24"/>
        </w:rPr>
        <w:t xml:space="preserve">u wartości realizacji usługi </w:t>
      </w:r>
    </w:p>
    <w:p w:rsidR="008D33AB" w:rsidRPr="004D7553" w:rsidRDefault="004D7553" w:rsidP="004D7553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7553">
        <w:rPr>
          <w:rFonts w:ascii="Times New Roman" w:hAnsi="Times New Roman" w:cs="Times New Roman"/>
          <w:sz w:val="24"/>
          <w:szCs w:val="24"/>
        </w:rPr>
        <w:t>W części V - Obowiązki wykonawcy, które należy</w:t>
      </w:r>
      <w:r w:rsidR="009C133A">
        <w:rPr>
          <w:rFonts w:ascii="Times New Roman" w:hAnsi="Times New Roman" w:cs="Times New Roman"/>
          <w:sz w:val="24"/>
          <w:szCs w:val="24"/>
        </w:rPr>
        <w:t xml:space="preserve"> wziąć pod uwagę przy ustalaniu</w:t>
      </w:r>
      <w:r w:rsidRPr="004D7553">
        <w:rPr>
          <w:rFonts w:ascii="Times New Roman" w:hAnsi="Times New Roman" w:cs="Times New Roman"/>
          <w:sz w:val="24"/>
          <w:szCs w:val="24"/>
        </w:rPr>
        <w:t xml:space="preserve"> wartości realizacji danej usługi</w:t>
      </w:r>
    </w:p>
    <w:p w:rsidR="008D33AB" w:rsidRDefault="008D33AB" w:rsidP="008D33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33AB" w:rsidRDefault="008D33AB" w:rsidP="008D33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7553" w:rsidRDefault="004D7553" w:rsidP="008D33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7553" w:rsidRPr="00F96555" w:rsidRDefault="004D7553" w:rsidP="008D33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33AB" w:rsidRPr="00F96555" w:rsidRDefault="008D33AB" w:rsidP="008D33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8D33AB" w:rsidRPr="00F96555" w:rsidRDefault="008D33AB" w:rsidP="008D33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 xml:space="preserve">                 data  </w:t>
      </w:r>
    </w:p>
    <w:p w:rsidR="008D33AB" w:rsidRPr="00F96555" w:rsidRDefault="008D33AB" w:rsidP="008D33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8D33AB" w:rsidRPr="00F96555" w:rsidRDefault="008D33AB" w:rsidP="008D33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 xml:space="preserve">podpis Wykonawcy lub </w:t>
      </w:r>
    </w:p>
    <w:p w:rsidR="00F52528" w:rsidRDefault="008D33AB" w:rsidP="008D33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 xml:space="preserve">   osoby upoważnionej  </w:t>
      </w:r>
    </w:p>
    <w:p w:rsidR="008D33AB" w:rsidRPr="00F96555" w:rsidRDefault="008D33AB" w:rsidP="008D33A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do występowania w imieniu Wykonawcy</w:t>
      </w:r>
    </w:p>
    <w:p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D33AB" w:rsidRDefault="008D33AB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7553" w:rsidRDefault="004D7553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7553" w:rsidRDefault="004D7553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2550" w:rsidRDefault="00A22550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F72FD" w:rsidRPr="00F96555" w:rsidRDefault="004F72FD" w:rsidP="00F9655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6555">
        <w:rPr>
          <w:rFonts w:ascii="Times New Roman" w:hAnsi="Times New Roman" w:cs="Times New Roman"/>
          <w:b/>
          <w:sz w:val="24"/>
          <w:szCs w:val="24"/>
        </w:rPr>
        <w:t>Oświadczenie o braku podstaw do wykluczenia (Załącznik nr 3)</w:t>
      </w:r>
    </w:p>
    <w:p w:rsidR="004F72FD" w:rsidRPr="00F96555" w:rsidRDefault="004F72FD" w:rsidP="00F965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72FD" w:rsidRPr="00F96555" w:rsidRDefault="004F72FD" w:rsidP="00F96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Imię i Nazwisko:/ FIRMA (jeśli dotyczy) ……………………………………………………..…</w:t>
      </w:r>
    </w:p>
    <w:p w:rsidR="004F72FD" w:rsidRPr="00F96555" w:rsidRDefault="004F72FD" w:rsidP="00F96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NIP:/jeśli dotyczy/: ………………………………………………………………</w:t>
      </w:r>
    </w:p>
    <w:p w:rsidR="004F72FD" w:rsidRPr="00F96555" w:rsidRDefault="004F72FD" w:rsidP="00F96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Adres…………………………………………………………….………………………………</w:t>
      </w:r>
    </w:p>
    <w:p w:rsidR="004F72FD" w:rsidRPr="00F96555" w:rsidRDefault="004F72FD" w:rsidP="00F96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telefon…………………….…………e-mail ………………………….</w:t>
      </w:r>
    </w:p>
    <w:p w:rsidR="004F72FD" w:rsidRPr="00F96555" w:rsidRDefault="004F72FD" w:rsidP="00F965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F72FD" w:rsidRPr="00F96555" w:rsidRDefault="004F72FD" w:rsidP="00F965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555">
        <w:rPr>
          <w:rFonts w:ascii="Times New Roman" w:hAnsi="Times New Roman" w:cs="Times New Roman"/>
          <w:b/>
          <w:sz w:val="24"/>
          <w:szCs w:val="24"/>
        </w:rPr>
        <w:t>OŚWIADCZENIE  O BRAKU POWIĄZAŃ</w:t>
      </w:r>
    </w:p>
    <w:p w:rsidR="004F72FD" w:rsidRPr="00F96555" w:rsidRDefault="004F72FD" w:rsidP="00F965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ze Stowarzyszeniem Przyjaciół Zameczka</w:t>
      </w:r>
    </w:p>
    <w:p w:rsidR="004F72FD" w:rsidRPr="00F96555" w:rsidRDefault="004F72FD" w:rsidP="00F965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F72FD" w:rsidRPr="00F96555" w:rsidRDefault="004F72FD" w:rsidP="00F965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72FD" w:rsidRPr="00F96555" w:rsidRDefault="004F72FD" w:rsidP="008D33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W związku ze złożeniem oferty na</w:t>
      </w:r>
      <w:r w:rsidR="008D33AB" w:rsidRPr="00F96555">
        <w:rPr>
          <w:rFonts w:ascii="Times New Roman" w:hAnsi="Times New Roman" w:cs="Times New Roman"/>
          <w:sz w:val="24"/>
          <w:szCs w:val="24"/>
        </w:rPr>
        <w:t xml:space="preserve"> </w:t>
      </w:r>
      <w:r w:rsidR="00CB0221">
        <w:rPr>
          <w:rFonts w:ascii="Times New Roman" w:hAnsi="Times New Roman" w:cs="Times New Roman"/>
          <w:sz w:val="24"/>
          <w:szCs w:val="24"/>
        </w:rPr>
        <w:t>zapytanie ofertowe</w:t>
      </w:r>
      <w:bookmarkStart w:id="0" w:name="_GoBack"/>
      <w:bookmarkEnd w:id="0"/>
      <w:r w:rsidR="008D33AB" w:rsidRPr="00F96555">
        <w:rPr>
          <w:rFonts w:ascii="Times New Roman" w:hAnsi="Times New Roman" w:cs="Times New Roman"/>
          <w:sz w:val="24"/>
          <w:szCs w:val="24"/>
        </w:rPr>
        <w:t xml:space="preserve"> </w:t>
      </w:r>
      <w:r w:rsidRPr="00F96555">
        <w:rPr>
          <w:rFonts w:ascii="Times New Roman" w:hAnsi="Times New Roman" w:cs="Times New Roman"/>
          <w:sz w:val="24"/>
          <w:szCs w:val="24"/>
        </w:rPr>
        <w:t xml:space="preserve">oświadczam, że nie jestem powiązana/y osobowo lub kapitałowo z Zamawiającym lub osobami upoważnionymi do zaciągania zobowiązań w imieniu Zamawiającego lub osobami wykonującymi w imieniu Zamawiającego czynności związane z przygotowaniem i przeprowadzeniem procedury wyboru Wykonawcy.  </w:t>
      </w:r>
    </w:p>
    <w:p w:rsidR="004F72FD" w:rsidRPr="00F96555" w:rsidRDefault="004F72FD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72FD" w:rsidRPr="00F96555" w:rsidRDefault="004F72FD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Przez powiązania osobowe lub kapitałowe Zamawiającego z Wykonawcą rozumie się w szczególności</w:t>
      </w:r>
    </w:p>
    <w:p w:rsidR="004F72FD" w:rsidRPr="00F96555" w:rsidRDefault="004F72FD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a. uczestniczenie w spółce jako wspólnik spółki cywilnej lub spółki osobowej;</w:t>
      </w:r>
    </w:p>
    <w:p w:rsidR="004F72FD" w:rsidRPr="00F96555" w:rsidRDefault="004F72FD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b. posiadanie przynajmniej 10% udziałów lub akcji;</w:t>
      </w:r>
    </w:p>
    <w:p w:rsidR="004F72FD" w:rsidRPr="00F96555" w:rsidRDefault="00F52528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4F72FD" w:rsidRPr="00F96555">
        <w:rPr>
          <w:rFonts w:ascii="Times New Roman" w:hAnsi="Times New Roman" w:cs="Times New Roman"/>
          <w:sz w:val="24"/>
          <w:szCs w:val="24"/>
        </w:rPr>
        <w:t>pełnienie funkcji członka organu nadzorczego lub zarządzającego, prokurenta, pełnomocnika;</w:t>
      </w:r>
    </w:p>
    <w:p w:rsidR="004F72FD" w:rsidRPr="00F96555" w:rsidRDefault="004F72FD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d. pozostawanie w związku małżeńskim, w stosunku pokrewieństwa lub powinowactwa w linii prostej, pokrewieństwa lub powinowactwa w linii bocznej do drugiego stopnia lub w stosunku przysposobienia, opieki  lub kurateli.</w:t>
      </w:r>
    </w:p>
    <w:p w:rsidR="004F72FD" w:rsidRPr="00F96555" w:rsidRDefault="004F72FD" w:rsidP="00F965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72FD" w:rsidRPr="00F96555" w:rsidRDefault="004F72FD" w:rsidP="00F96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4F72FD" w:rsidRPr="00F96555" w:rsidRDefault="004F72FD" w:rsidP="00F965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 xml:space="preserve">                 data  </w:t>
      </w:r>
    </w:p>
    <w:p w:rsidR="004F72FD" w:rsidRPr="00F96555" w:rsidRDefault="004F72FD" w:rsidP="00F965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4F72FD" w:rsidRPr="00F96555" w:rsidRDefault="004F72FD" w:rsidP="00F965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 xml:space="preserve">podpis Wykonawcy lub </w:t>
      </w:r>
    </w:p>
    <w:p w:rsidR="00F52528" w:rsidRDefault="004F72FD" w:rsidP="00F965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 xml:space="preserve">   osoby upoważnionej  </w:t>
      </w:r>
    </w:p>
    <w:p w:rsidR="004F72FD" w:rsidRPr="00F96555" w:rsidRDefault="004F72FD" w:rsidP="00F965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96555">
        <w:rPr>
          <w:rFonts w:ascii="Times New Roman" w:hAnsi="Times New Roman" w:cs="Times New Roman"/>
          <w:sz w:val="24"/>
          <w:szCs w:val="24"/>
        </w:rPr>
        <w:t>do występowania w imieniu Wykonawcy</w:t>
      </w:r>
    </w:p>
    <w:p w:rsidR="004F72FD" w:rsidRPr="00F96555" w:rsidRDefault="004F72FD" w:rsidP="00F965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F72FD" w:rsidRPr="00F96555" w:rsidRDefault="004F72FD" w:rsidP="00F965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F72FD" w:rsidRPr="008E5B86" w:rsidRDefault="004F72FD" w:rsidP="00F5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4F72FD" w:rsidRPr="008E5B86" w:rsidSect="00F96555">
      <w:headerReference w:type="default" r:id="rId8"/>
      <w:footerReference w:type="default" r:id="rId9"/>
      <w:pgSz w:w="11906" w:h="16838"/>
      <w:pgMar w:top="16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86D" w:rsidRDefault="0030186D" w:rsidP="00193DB7">
      <w:pPr>
        <w:spacing w:after="0" w:line="240" w:lineRule="auto"/>
      </w:pPr>
      <w:r>
        <w:separator/>
      </w:r>
    </w:p>
  </w:endnote>
  <w:endnote w:type="continuationSeparator" w:id="0">
    <w:p w:rsidR="0030186D" w:rsidRDefault="0030186D" w:rsidP="00193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08C" w:rsidRPr="00A8008C" w:rsidRDefault="00A8008C" w:rsidP="00A8008C">
    <w:pPr>
      <w:pStyle w:val="Stopka"/>
      <w:jc w:val="center"/>
      <w:rPr>
        <w:sz w:val="18"/>
        <w:szCs w:val="18"/>
      </w:rPr>
    </w:pPr>
    <w:r w:rsidRPr="00A8008C">
      <w:rPr>
        <w:sz w:val="18"/>
        <w:szCs w:val="18"/>
      </w:rPr>
      <w:t>Proje</w:t>
    </w:r>
    <w:r w:rsidR="00057F20">
      <w:rPr>
        <w:sz w:val="18"/>
        <w:szCs w:val="18"/>
      </w:rPr>
      <w:t>kt współfinansowany ze środków E</w:t>
    </w:r>
    <w:r w:rsidRPr="00A8008C">
      <w:rPr>
        <w:sz w:val="18"/>
        <w:szCs w:val="18"/>
      </w:rPr>
      <w:t>uropejskiego Funduszu Społecznego w ramach Regionalnego Programu Operacyjnego Województwa Śląskiego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86D" w:rsidRDefault="0030186D" w:rsidP="00193DB7">
      <w:pPr>
        <w:spacing w:after="0" w:line="240" w:lineRule="auto"/>
      </w:pPr>
      <w:r>
        <w:separator/>
      </w:r>
    </w:p>
  </w:footnote>
  <w:footnote w:type="continuationSeparator" w:id="0">
    <w:p w:rsidR="0030186D" w:rsidRDefault="0030186D" w:rsidP="00193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DB7" w:rsidRDefault="008E5B86">
    <w:pPr>
      <w:pStyle w:val="Nagwek"/>
    </w:pPr>
    <w:r w:rsidRPr="008E5B86">
      <w:rPr>
        <w:noProof/>
        <w:lang w:eastAsia="pl-PL"/>
      </w:rPr>
      <w:drawing>
        <wp:inline distT="0" distB="0" distL="0" distR="0">
          <wp:extent cx="5760720" cy="544195"/>
          <wp:effectExtent l="19050" t="0" r="0" b="0"/>
          <wp:docPr id="2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3153"/>
    <w:multiLevelType w:val="hybridMultilevel"/>
    <w:tmpl w:val="F4ACEE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1174C"/>
    <w:multiLevelType w:val="hybridMultilevel"/>
    <w:tmpl w:val="D67AA25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0812C99"/>
    <w:multiLevelType w:val="hybridMultilevel"/>
    <w:tmpl w:val="3A68F2E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D817B9"/>
    <w:multiLevelType w:val="hybridMultilevel"/>
    <w:tmpl w:val="8AC4F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61F21"/>
    <w:multiLevelType w:val="hybridMultilevel"/>
    <w:tmpl w:val="FF58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7353B"/>
    <w:multiLevelType w:val="hybridMultilevel"/>
    <w:tmpl w:val="D2F6A3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6745F"/>
    <w:multiLevelType w:val="hybridMultilevel"/>
    <w:tmpl w:val="0598FC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7641B96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C3A2D"/>
    <w:multiLevelType w:val="hybridMultilevel"/>
    <w:tmpl w:val="91FE2BF2"/>
    <w:lvl w:ilvl="0" w:tplc="E2E06E50">
      <w:start w:val="1"/>
      <w:numFmt w:val="lowerLetter"/>
      <w:lvlText w:val="%1)"/>
      <w:lvlJc w:val="left"/>
      <w:pPr>
        <w:ind w:left="1410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6947112"/>
    <w:multiLevelType w:val="hybridMultilevel"/>
    <w:tmpl w:val="F2122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FB6EC4"/>
    <w:multiLevelType w:val="hybridMultilevel"/>
    <w:tmpl w:val="207825F2"/>
    <w:lvl w:ilvl="0" w:tplc="DB9C68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0740E9"/>
    <w:multiLevelType w:val="hybridMultilevel"/>
    <w:tmpl w:val="C80C1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1802FB"/>
    <w:multiLevelType w:val="hybridMultilevel"/>
    <w:tmpl w:val="515EE4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935C66"/>
    <w:multiLevelType w:val="hybridMultilevel"/>
    <w:tmpl w:val="E3BEA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A618A6"/>
    <w:multiLevelType w:val="hybridMultilevel"/>
    <w:tmpl w:val="DCDA4EC2"/>
    <w:lvl w:ilvl="0" w:tplc="1AEC2A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D1B0D35"/>
    <w:multiLevelType w:val="hybridMultilevel"/>
    <w:tmpl w:val="C554D1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AA6DDD"/>
    <w:multiLevelType w:val="hybridMultilevel"/>
    <w:tmpl w:val="037CF458"/>
    <w:lvl w:ilvl="0" w:tplc="6F0A555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CE580F"/>
    <w:multiLevelType w:val="hybridMultilevel"/>
    <w:tmpl w:val="16227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2956D8"/>
    <w:multiLevelType w:val="hybridMultilevel"/>
    <w:tmpl w:val="C7A21D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1504963"/>
    <w:multiLevelType w:val="hybridMultilevel"/>
    <w:tmpl w:val="EE0A9224"/>
    <w:lvl w:ilvl="0" w:tplc="4B6281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1907D8"/>
    <w:multiLevelType w:val="hybridMultilevel"/>
    <w:tmpl w:val="37CCE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086668"/>
    <w:multiLevelType w:val="hybridMultilevel"/>
    <w:tmpl w:val="0590C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19"/>
  </w:num>
  <w:num w:numId="5">
    <w:abstractNumId w:val="20"/>
  </w:num>
  <w:num w:numId="6">
    <w:abstractNumId w:val="2"/>
  </w:num>
  <w:num w:numId="7">
    <w:abstractNumId w:val="8"/>
  </w:num>
  <w:num w:numId="8">
    <w:abstractNumId w:val="17"/>
  </w:num>
  <w:num w:numId="9">
    <w:abstractNumId w:val="16"/>
  </w:num>
  <w:num w:numId="10">
    <w:abstractNumId w:val="4"/>
  </w:num>
  <w:num w:numId="11">
    <w:abstractNumId w:val="1"/>
  </w:num>
  <w:num w:numId="12">
    <w:abstractNumId w:val="6"/>
  </w:num>
  <w:num w:numId="13">
    <w:abstractNumId w:val="3"/>
  </w:num>
  <w:num w:numId="14">
    <w:abstractNumId w:val="10"/>
  </w:num>
  <w:num w:numId="15">
    <w:abstractNumId w:val="9"/>
  </w:num>
  <w:num w:numId="16">
    <w:abstractNumId w:val="5"/>
  </w:num>
  <w:num w:numId="17">
    <w:abstractNumId w:val="13"/>
  </w:num>
  <w:num w:numId="18">
    <w:abstractNumId w:val="15"/>
  </w:num>
  <w:num w:numId="19">
    <w:abstractNumId w:val="0"/>
  </w:num>
  <w:num w:numId="20">
    <w:abstractNumId w:val="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DB7"/>
    <w:rsid w:val="00017A3C"/>
    <w:rsid w:val="00056B30"/>
    <w:rsid w:val="00057F20"/>
    <w:rsid w:val="0006444F"/>
    <w:rsid w:val="000764FA"/>
    <w:rsid w:val="000A0CEF"/>
    <w:rsid w:val="0014516A"/>
    <w:rsid w:val="001528C0"/>
    <w:rsid w:val="001544A9"/>
    <w:rsid w:val="00190F78"/>
    <w:rsid w:val="00193DB7"/>
    <w:rsid w:val="001942FA"/>
    <w:rsid w:val="001D6C43"/>
    <w:rsid w:val="00204E0F"/>
    <w:rsid w:val="00216A26"/>
    <w:rsid w:val="002212AF"/>
    <w:rsid w:val="00232046"/>
    <w:rsid w:val="00233F80"/>
    <w:rsid w:val="00244125"/>
    <w:rsid w:val="00261D0C"/>
    <w:rsid w:val="00262DF6"/>
    <w:rsid w:val="00267BFB"/>
    <w:rsid w:val="002913A5"/>
    <w:rsid w:val="00291C16"/>
    <w:rsid w:val="002B7318"/>
    <w:rsid w:val="0030186D"/>
    <w:rsid w:val="0031533A"/>
    <w:rsid w:val="00333D70"/>
    <w:rsid w:val="00386351"/>
    <w:rsid w:val="003867B7"/>
    <w:rsid w:val="0039544D"/>
    <w:rsid w:val="003C349F"/>
    <w:rsid w:val="003F3D6B"/>
    <w:rsid w:val="003F6AEB"/>
    <w:rsid w:val="00413190"/>
    <w:rsid w:val="004A0E9C"/>
    <w:rsid w:val="004A400A"/>
    <w:rsid w:val="004A7BFD"/>
    <w:rsid w:val="004D7553"/>
    <w:rsid w:val="004E257C"/>
    <w:rsid w:val="004F72FD"/>
    <w:rsid w:val="00513A5F"/>
    <w:rsid w:val="00546F03"/>
    <w:rsid w:val="0056789F"/>
    <w:rsid w:val="005A4A4D"/>
    <w:rsid w:val="005B0E97"/>
    <w:rsid w:val="005F45B3"/>
    <w:rsid w:val="00631C66"/>
    <w:rsid w:val="00682890"/>
    <w:rsid w:val="006B0CD9"/>
    <w:rsid w:val="006C772E"/>
    <w:rsid w:val="00744C6E"/>
    <w:rsid w:val="00750B87"/>
    <w:rsid w:val="00762F2B"/>
    <w:rsid w:val="00786D48"/>
    <w:rsid w:val="007F5826"/>
    <w:rsid w:val="00830123"/>
    <w:rsid w:val="00835058"/>
    <w:rsid w:val="00854214"/>
    <w:rsid w:val="00854F53"/>
    <w:rsid w:val="008B0C39"/>
    <w:rsid w:val="008C79D8"/>
    <w:rsid w:val="008D33AB"/>
    <w:rsid w:val="008D431F"/>
    <w:rsid w:val="008E5B86"/>
    <w:rsid w:val="009039B5"/>
    <w:rsid w:val="009379BC"/>
    <w:rsid w:val="009970F6"/>
    <w:rsid w:val="0099750B"/>
    <w:rsid w:val="009C133A"/>
    <w:rsid w:val="009D0800"/>
    <w:rsid w:val="009D2A78"/>
    <w:rsid w:val="00A22550"/>
    <w:rsid w:val="00A27E06"/>
    <w:rsid w:val="00A45C9C"/>
    <w:rsid w:val="00A60DDC"/>
    <w:rsid w:val="00A62B59"/>
    <w:rsid w:val="00A70F78"/>
    <w:rsid w:val="00A8008C"/>
    <w:rsid w:val="00AF1F46"/>
    <w:rsid w:val="00B11EA0"/>
    <w:rsid w:val="00BB5B4E"/>
    <w:rsid w:val="00BD619E"/>
    <w:rsid w:val="00C068E0"/>
    <w:rsid w:val="00C57498"/>
    <w:rsid w:val="00C77DF7"/>
    <w:rsid w:val="00CB0221"/>
    <w:rsid w:val="00D37177"/>
    <w:rsid w:val="00DE57CA"/>
    <w:rsid w:val="00E20B44"/>
    <w:rsid w:val="00E23018"/>
    <w:rsid w:val="00E31879"/>
    <w:rsid w:val="00E8011E"/>
    <w:rsid w:val="00EA42EE"/>
    <w:rsid w:val="00EB1646"/>
    <w:rsid w:val="00EF0086"/>
    <w:rsid w:val="00EF13A1"/>
    <w:rsid w:val="00EF71D1"/>
    <w:rsid w:val="00F160EB"/>
    <w:rsid w:val="00F1748B"/>
    <w:rsid w:val="00F33EB4"/>
    <w:rsid w:val="00F36A55"/>
    <w:rsid w:val="00F37363"/>
    <w:rsid w:val="00F52528"/>
    <w:rsid w:val="00F60849"/>
    <w:rsid w:val="00F6407F"/>
    <w:rsid w:val="00F65E0C"/>
    <w:rsid w:val="00F710C7"/>
    <w:rsid w:val="00F96555"/>
    <w:rsid w:val="00FA71EB"/>
    <w:rsid w:val="00FB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0846D"/>
  <w15:docId w15:val="{E628D00F-E787-412A-BA96-3DC0C3E07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5B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3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DB7"/>
  </w:style>
  <w:style w:type="paragraph" w:styleId="Stopka">
    <w:name w:val="footer"/>
    <w:basedOn w:val="Normalny"/>
    <w:link w:val="StopkaZnak"/>
    <w:uiPriority w:val="99"/>
    <w:unhideWhenUsed/>
    <w:rsid w:val="00193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DB7"/>
  </w:style>
  <w:style w:type="character" w:styleId="Hipercze">
    <w:name w:val="Hyperlink"/>
    <w:basedOn w:val="Domylnaczcionkaakapitu"/>
    <w:uiPriority w:val="99"/>
    <w:unhideWhenUsed/>
    <w:rsid w:val="00193DB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93DB7"/>
    <w:pPr>
      <w:ind w:left="720"/>
      <w:contextualSpacing/>
    </w:pPr>
  </w:style>
  <w:style w:type="paragraph" w:customStyle="1" w:styleId="Default">
    <w:name w:val="Default"/>
    <w:rsid w:val="009D08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5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E5B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E5B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5B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5B8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15B32-E0D7-4661-AB96-54D7233F4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1336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Anna_L</dc:creator>
  <cp:lastModifiedBy>Ola</cp:lastModifiedBy>
  <cp:revision>12</cp:revision>
  <dcterms:created xsi:type="dcterms:W3CDTF">2021-02-09T14:39:00Z</dcterms:created>
  <dcterms:modified xsi:type="dcterms:W3CDTF">2021-05-24T14:15:00Z</dcterms:modified>
</cp:coreProperties>
</file>